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7002" w14:textId="77777777" w:rsidR="0094468C" w:rsidRPr="008C659D" w:rsidRDefault="0094468C" w:rsidP="0094468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461ADAB0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>Hafriyat kesinlikle şevin sıfır noktasına dökülmemelidir. Şevin ucuna en fazla 7 metre yaklaşılmalıdır.</w:t>
      </w:r>
    </w:p>
    <w:p w14:paraId="0F44633D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Yükleme sahasında damper kaldırırken, kamyon devrilmesine karşı, zeminin düz olup olmadığına dikkat edilmelidir. </w:t>
      </w:r>
    </w:p>
    <w:p w14:paraId="4D9FD1B5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Damperi kaldırmadan önce sağlıklı şekilde kaldırılabileceği kontrol edilmelidir. (Elektrik hatları, telefon hatları, yapılar vb.) </w:t>
      </w:r>
    </w:p>
    <w:p w14:paraId="073CEF97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İş kamyonunun yüklenmesi sırasında kesinlikle araç terk edilmemelidir. </w:t>
      </w:r>
    </w:p>
    <w:p w14:paraId="47C0175F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Aracınızın hava sistemini, hidrolik sistemini iyi kontrol ediniz. Kaçak olması durumunda yetkili kişilere haber verilmelidir. </w:t>
      </w:r>
    </w:p>
    <w:p w14:paraId="2F4D7519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Yüklü kamyon kesinlikle rampada durdurulmamalıdır. </w:t>
      </w:r>
    </w:p>
    <w:p w14:paraId="499214E7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Yükleme sahasında, yükleyici operatörün vereceği talimata göre hareket edilmelidir. </w:t>
      </w:r>
    </w:p>
    <w:p w14:paraId="0438AD13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Yükleme sırasında kapakların kapalı olduğundan ve pimlerinin tam olarak takılı olduğundan emin olunmalıdır. </w:t>
      </w:r>
    </w:p>
    <w:p w14:paraId="0D546C80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Kamyon yüklendiği zaman, yükleyici operatörün ikazı alınmadan hareket edilmemelidir. </w:t>
      </w:r>
    </w:p>
    <w:p w14:paraId="7AD31F9F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>Yükleme alanında yaya olmamalı varsa uyarılmalıdır.</w:t>
      </w:r>
    </w:p>
    <w:p w14:paraId="10710EA6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>Kamyon kasasına yükleme alanında kesinlikle çıkılmamalı.</w:t>
      </w:r>
    </w:p>
    <w:p w14:paraId="5C4BC1C2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Kamyon yüklendiği zaman kamyon kasası üzeri örtülmeden hareket edilmemelidir. </w:t>
      </w:r>
    </w:p>
    <w:p w14:paraId="615505F1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Kamyon kasası yükün dökülmesine, sarkmasına, kasa dışına çıkmasına neden olmayacak şekilde yüklenmelidir. </w:t>
      </w:r>
    </w:p>
    <w:p w14:paraId="15D1DFEC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Kamyon sürücüleri ASLA damper kapağı ile damper arasına girmeyecektir. </w:t>
      </w:r>
    </w:p>
    <w:p w14:paraId="2F880D65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Kamyonu hareket ettirmeden önce damperin tamamen indiğinden emin olunuz. </w:t>
      </w:r>
    </w:p>
    <w:p w14:paraId="11769910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 xml:space="preserve">Kamyonun üzerinde kesinlikle insan çıkmasına izin vermeyiniz. </w:t>
      </w:r>
    </w:p>
    <w:p w14:paraId="0DDAA53A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>Fren sistemi ile ilgili en ufak arızalarda iş kamyonu kullanılmamalı ve yetkili kişilere haber verilmelidir.</w:t>
      </w:r>
    </w:p>
    <w:p w14:paraId="18014E35" w14:textId="77777777" w:rsidR="0094468C" w:rsidRPr="008C659D" w:rsidRDefault="0094468C" w:rsidP="0094468C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sz w:val="18"/>
          <w:szCs w:val="18"/>
        </w:rPr>
        <w:t>Tüm operasyonları gerçekleştirirken İş Sağlığı ve Güvenliği kurallarına uyulması zorunluluğu unutulmamalı.</w:t>
      </w:r>
    </w:p>
    <w:p w14:paraId="0521FA36" w14:textId="77777777" w:rsidR="00AB6333" w:rsidRPr="008C659D" w:rsidRDefault="00AB6333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3888A84" w14:textId="77777777" w:rsidR="0094468C" w:rsidRPr="008C659D" w:rsidRDefault="0094468C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8369377" w14:textId="77777777" w:rsidR="0094468C" w:rsidRPr="008C659D" w:rsidRDefault="0094468C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0C407D5" w14:textId="77777777" w:rsidR="008552FC" w:rsidRPr="008C659D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C659D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0B6D5AC9" w14:textId="77777777" w:rsidR="008552FC" w:rsidRPr="008C659D" w:rsidRDefault="008552FC" w:rsidP="00AB6333">
      <w:pPr>
        <w:pStyle w:val="Default"/>
        <w:jc w:val="both"/>
        <w:rPr>
          <w:sz w:val="18"/>
          <w:szCs w:val="18"/>
        </w:rPr>
      </w:pPr>
      <w:r w:rsidRPr="008C659D">
        <w:rPr>
          <w:b/>
          <w:bCs/>
          <w:sz w:val="18"/>
          <w:szCs w:val="18"/>
        </w:rPr>
        <w:t xml:space="preserve">Adı Soyadı: </w:t>
      </w:r>
      <w:r w:rsidRPr="008C659D">
        <w:rPr>
          <w:b/>
          <w:bCs/>
          <w:sz w:val="18"/>
          <w:szCs w:val="18"/>
        </w:rPr>
        <w:tab/>
      </w:r>
      <w:r w:rsidRPr="008C659D">
        <w:rPr>
          <w:b/>
          <w:bCs/>
          <w:sz w:val="18"/>
          <w:szCs w:val="18"/>
        </w:rPr>
        <w:tab/>
      </w:r>
      <w:r w:rsidRPr="008C659D">
        <w:rPr>
          <w:b/>
          <w:bCs/>
          <w:sz w:val="18"/>
          <w:szCs w:val="18"/>
        </w:rPr>
        <w:tab/>
      </w:r>
      <w:r w:rsidRPr="008C659D">
        <w:rPr>
          <w:b/>
          <w:bCs/>
          <w:sz w:val="18"/>
          <w:szCs w:val="18"/>
        </w:rPr>
        <w:tab/>
      </w:r>
      <w:r w:rsidRPr="008C659D">
        <w:rPr>
          <w:b/>
          <w:bCs/>
          <w:sz w:val="18"/>
          <w:szCs w:val="18"/>
        </w:rPr>
        <w:tab/>
      </w:r>
      <w:r w:rsidRPr="008C659D">
        <w:rPr>
          <w:b/>
          <w:bCs/>
          <w:sz w:val="18"/>
          <w:szCs w:val="18"/>
        </w:rPr>
        <w:tab/>
      </w:r>
      <w:r w:rsidRPr="008C659D">
        <w:rPr>
          <w:b/>
          <w:bCs/>
          <w:sz w:val="18"/>
          <w:szCs w:val="18"/>
        </w:rPr>
        <w:tab/>
      </w:r>
      <w:r w:rsidRPr="008C659D">
        <w:rPr>
          <w:b/>
          <w:bCs/>
          <w:sz w:val="18"/>
          <w:szCs w:val="18"/>
        </w:rPr>
        <w:tab/>
        <w:t xml:space="preserve">Adı Soyadı: </w:t>
      </w:r>
    </w:p>
    <w:p w14:paraId="7D4093C7" w14:textId="4985AFF4" w:rsidR="008552FC" w:rsidRPr="008C659D" w:rsidRDefault="008552FC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C659D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="00D328AF">
        <w:rPr>
          <w:rFonts w:ascii="Times New Roman" w:hAnsi="Times New Roman"/>
          <w:b/>
          <w:bCs/>
          <w:sz w:val="18"/>
          <w:szCs w:val="18"/>
        </w:rPr>
        <w:tab/>
      </w:r>
      <w:r w:rsidR="00D328AF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>İmza:</w:t>
      </w:r>
    </w:p>
    <w:p w14:paraId="3172336D" w14:textId="77777777" w:rsidR="008552FC" w:rsidRPr="008C659D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C659D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</w:r>
      <w:r w:rsidRPr="008C659D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p w14:paraId="052BB970" w14:textId="77777777" w:rsidR="008552FC" w:rsidRPr="008C659D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7975B32F" w14:textId="77777777" w:rsidR="007E57D7" w:rsidRPr="00797F2D" w:rsidRDefault="007E57D7" w:rsidP="00AB6333">
      <w:pPr>
        <w:pStyle w:val="Style11"/>
        <w:widowControl/>
        <w:tabs>
          <w:tab w:val="left" w:pos="426"/>
          <w:tab w:val="left" w:pos="4536"/>
          <w:tab w:val="left" w:pos="7938"/>
        </w:tabs>
        <w:ind w:left="142" w:right="-2"/>
        <w:jc w:val="both"/>
        <w:rPr>
          <w:sz w:val="22"/>
          <w:szCs w:val="22"/>
        </w:rPr>
      </w:pPr>
    </w:p>
    <w:sectPr w:rsidR="007E57D7" w:rsidRPr="00797F2D" w:rsidSect="00D328A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BB3C" w14:textId="77777777" w:rsidR="00AC5CF0" w:rsidRDefault="00AC5CF0">
      <w:r>
        <w:separator/>
      </w:r>
    </w:p>
  </w:endnote>
  <w:endnote w:type="continuationSeparator" w:id="0">
    <w:p w14:paraId="675579BF" w14:textId="77777777" w:rsidR="00AC5CF0" w:rsidRDefault="00AC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44A3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C2E077E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8A96" w14:textId="77777777" w:rsidR="003C1C27" w:rsidRPr="008C659D" w:rsidRDefault="003C1C27">
    <w:pPr>
      <w:pStyle w:val="AltBilgi"/>
      <w:rPr>
        <w:rFonts w:ascii="Times New Roman" w:hAnsi="Times New Roman"/>
        <w:sz w:val="22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5D6EC9" w:rsidRPr="008C659D" w14:paraId="366CC929" w14:textId="77777777" w:rsidTr="005D6EC9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5827E6D" w14:textId="77777777" w:rsidR="005D6EC9" w:rsidRPr="008C659D" w:rsidRDefault="005D6EC9" w:rsidP="005D6EC9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8C659D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A38DE95" w14:textId="77777777" w:rsidR="005D6EC9" w:rsidRPr="008C659D" w:rsidRDefault="005D6EC9" w:rsidP="005D6EC9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8C659D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2BFE2CE" w14:textId="77777777" w:rsidR="005D6EC9" w:rsidRPr="008C659D" w:rsidRDefault="005D6EC9" w:rsidP="005D6EC9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8C659D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5D6EC9" w:rsidRPr="008C659D" w14:paraId="72451112" w14:textId="77777777" w:rsidTr="005D6EC9">
      <w:trPr>
        <w:trHeight w:val="397"/>
      </w:trPr>
      <w:tc>
        <w:tcPr>
          <w:tcW w:w="3448" w:type="dxa"/>
          <w:hideMark/>
        </w:tcPr>
        <w:p w14:paraId="066DF8F3" w14:textId="77777777" w:rsidR="005D6EC9" w:rsidRPr="008C659D" w:rsidRDefault="005D6EC9" w:rsidP="005D6EC9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8C659D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8C659D">
            <w:rPr>
              <w:rFonts w:ascii="Times New Roman" w:hAnsi="Times New Roman"/>
              <w:sz w:val="16"/>
            </w:rPr>
            <w:t>İle</w:t>
          </w:r>
          <w:proofErr w:type="gramEnd"/>
          <w:r w:rsidRPr="008C659D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8C659D">
            <w:rPr>
              <w:rFonts w:ascii="Times New Roman" w:hAnsi="Times New Roman"/>
              <w:sz w:val="16"/>
            </w:rPr>
            <w:t>Ve</w:t>
          </w:r>
          <w:proofErr w:type="gramEnd"/>
          <w:r w:rsidRPr="008C659D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43F42797" w14:textId="77777777" w:rsidR="005D6EC9" w:rsidRPr="008C659D" w:rsidRDefault="005D6EC9" w:rsidP="005D6EC9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8C659D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089FB73B" w14:textId="77777777" w:rsidR="005D6EC9" w:rsidRPr="008C659D" w:rsidRDefault="005D6EC9" w:rsidP="005D6EC9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8C659D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5EACDA0C" w14:textId="77777777" w:rsidR="003C1C27" w:rsidRPr="008C659D" w:rsidRDefault="003C1C27">
    <w:pPr>
      <w:pStyle w:val="AltBilgi"/>
      <w:rPr>
        <w:rFonts w:ascii="Times New Roman" w:hAnsi="Times New Roman"/>
        <w:sz w:val="22"/>
      </w:rPr>
    </w:pPr>
  </w:p>
  <w:p w14:paraId="2835D79A" w14:textId="77777777" w:rsidR="00E678D5" w:rsidRPr="008C659D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62DB" w14:textId="77777777" w:rsidR="00AC5CF0" w:rsidRDefault="00AC5CF0">
      <w:r>
        <w:separator/>
      </w:r>
    </w:p>
  </w:footnote>
  <w:footnote w:type="continuationSeparator" w:id="0">
    <w:p w14:paraId="540F32F8" w14:textId="77777777" w:rsidR="00AC5CF0" w:rsidRDefault="00AC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8682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31AE6E5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0D2B86" w:rsidRPr="000D2B86" w14:paraId="594EEAD4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6E90FB54" w14:textId="77777777" w:rsidR="000D2B86" w:rsidRPr="000D2B86" w:rsidRDefault="000D2B86" w:rsidP="000D2B86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0D2B86">
            <w:rPr>
              <w:rFonts w:cs="Arial"/>
              <w:noProof/>
              <w:lang w:eastAsia="tr-TR"/>
            </w:rPr>
            <w:drawing>
              <wp:inline distT="0" distB="0" distL="0" distR="0" wp14:anchorId="11E2DDD7" wp14:editId="47653555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B06C6B1" w14:textId="77777777" w:rsidR="000D2B86" w:rsidRPr="008C659D" w:rsidRDefault="000D2B86" w:rsidP="000D2B8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8C659D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0153D5" w14:textId="77777777" w:rsidR="000D2B86" w:rsidRPr="008C659D" w:rsidRDefault="000D2B86" w:rsidP="000D2B8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C659D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3FA02EB" w14:textId="77777777" w:rsidR="000D2B86" w:rsidRPr="008C659D" w:rsidRDefault="000D2B86" w:rsidP="000D2B8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8C659D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8C659D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8C659D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8C659D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-035</w:t>
          </w:r>
        </w:p>
      </w:tc>
    </w:tr>
    <w:tr w:rsidR="000D2B86" w:rsidRPr="000D2B86" w14:paraId="1C70DFE3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4393B1CA" w14:textId="77777777" w:rsidR="000D2B86" w:rsidRPr="000D2B86" w:rsidRDefault="000D2B86" w:rsidP="000D2B86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4186601" w14:textId="77777777" w:rsidR="000D2B86" w:rsidRPr="008C659D" w:rsidRDefault="000D2B86" w:rsidP="005D6EC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C659D">
            <w:rPr>
              <w:rFonts w:ascii="Times New Roman" w:hAnsi="Times New Roman" w:cs="Times New Roman"/>
              <w:b/>
              <w:sz w:val="20"/>
              <w:szCs w:val="20"/>
            </w:rPr>
            <w:t xml:space="preserve">KAMYON KULLANMA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70E031E" w14:textId="77777777" w:rsidR="000D2B86" w:rsidRPr="008C659D" w:rsidRDefault="000D2B86" w:rsidP="000D2B8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C659D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F9A45B4" w14:textId="77777777" w:rsidR="000D2B86" w:rsidRPr="008C659D" w:rsidRDefault="000D2B86" w:rsidP="000D2B8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C659D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0D2B86" w:rsidRPr="000D2B86" w14:paraId="4D6F2ACB" w14:textId="77777777" w:rsidTr="00A05471">
      <w:trPr>
        <w:trHeight w:val="283"/>
        <w:jc w:val="center"/>
      </w:trPr>
      <w:tc>
        <w:tcPr>
          <w:tcW w:w="1389" w:type="dxa"/>
          <w:vMerge/>
        </w:tcPr>
        <w:p w14:paraId="3149C49C" w14:textId="77777777" w:rsidR="000D2B86" w:rsidRPr="000D2B86" w:rsidRDefault="000D2B86" w:rsidP="000D2B86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6085089" w14:textId="77777777" w:rsidR="000D2B86" w:rsidRPr="000D2B86" w:rsidRDefault="000D2B86" w:rsidP="000D2B86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8069CFE" w14:textId="77777777" w:rsidR="000D2B86" w:rsidRPr="008C659D" w:rsidRDefault="000D2B86" w:rsidP="000D2B8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C659D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0C1949C" w14:textId="1C3F4BEF" w:rsidR="000D2B86" w:rsidRPr="00601CDB" w:rsidRDefault="00D328AF" w:rsidP="000D2B8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</w:t>
          </w:r>
          <w:r w:rsidR="000D2B86" w:rsidRPr="00601CD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.02.2026</w:t>
          </w:r>
          <w:r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 xml:space="preserve"> </w:t>
          </w:r>
          <w:r w:rsidR="000D2B86" w:rsidRPr="00601CD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 xml:space="preserve">/ </w:t>
          </w:r>
          <w:r w:rsidR="005D6EC9" w:rsidRPr="00601CD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</w:t>
          </w:r>
        </w:p>
      </w:tc>
    </w:tr>
    <w:tr w:rsidR="000D2B86" w:rsidRPr="000D2B86" w14:paraId="0165ECBB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3CC98CFB" w14:textId="77777777" w:rsidR="000D2B86" w:rsidRPr="000D2B86" w:rsidRDefault="000D2B86" w:rsidP="000D2B86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B324DDB" w14:textId="77777777" w:rsidR="000D2B86" w:rsidRPr="000D2B86" w:rsidRDefault="000D2B86" w:rsidP="000D2B86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3E187C6" w14:textId="77777777" w:rsidR="000D2B86" w:rsidRPr="008C659D" w:rsidRDefault="000D2B86" w:rsidP="000D2B8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8C659D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E22A021" w14:textId="77777777" w:rsidR="000D2B86" w:rsidRPr="00601CDB" w:rsidRDefault="000D2B86" w:rsidP="000D2B8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601CD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601CD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601CD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601CDB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601CD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601CD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601CD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601CD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601CD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601CDB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601CD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E377423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3555"/>
    <w:multiLevelType w:val="hybridMultilevel"/>
    <w:tmpl w:val="B054F1A0"/>
    <w:lvl w:ilvl="0" w:tplc="2B667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7B1FAF"/>
    <w:multiLevelType w:val="hybridMultilevel"/>
    <w:tmpl w:val="5D449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91657"/>
    <w:multiLevelType w:val="hybridMultilevel"/>
    <w:tmpl w:val="6C6017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61167"/>
    <w:multiLevelType w:val="hybridMultilevel"/>
    <w:tmpl w:val="C226C2F4"/>
    <w:lvl w:ilvl="0" w:tplc="CA3861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834197">
    <w:abstractNumId w:val="1"/>
  </w:num>
  <w:num w:numId="2" w16cid:durableId="243882164">
    <w:abstractNumId w:val="9"/>
  </w:num>
  <w:num w:numId="3" w16cid:durableId="1534418301">
    <w:abstractNumId w:val="7"/>
  </w:num>
  <w:num w:numId="4" w16cid:durableId="1956329066">
    <w:abstractNumId w:val="2"/>
  </w:num>
  <w:num w:numId="5" w16cid:durableId="550649847">
    <w:abstractNumId w:val="8"/>
  </w:num>
  <w:num w:numId="6" w16cid:durableId="1458528173">
    <w:abstractNumId w:val="14"/>
  </w:num>
  <w:num w:numId="7" w16cid:durableId="1749618143">
    <w:abstractNumId w:val="6"/>
  </w:num>
  <w:num w:numId="8" w16cid:durableId="341014041">
    <w:abstractNumId w:val="13"/>
  </w:num>
  <w:num w:numId="9" w16cid:durableId="146947483">
    <w:abstractNumId w:val="10"/>
  </w:num>
  <w:num w:numId="10" w16cid:durableId="520169387">
    <w:abstractNumId w:val="0"/>
  </w:num>
  <w:num w:numId="11" w16cid:durableId="1571842998">
    <w:abstractNumId w:val="3"/>
  </w:num>
  <w:num w:numId="12" w16cid:durableId="1008338012">
    <w:abstractNumId w:val="16"/>
  </w:num>
  <w:num w:numId="13" w16cid:durableId="1639989732">
    <w:abstractNumId w:val="18"/>
  </w:num>
  <w:num w:numId="14" w16cid:durableId="655257817">
    <w:abstractNumId w:val="17"/>
  </w:num>
  <w:num w:numId="15" w16cid:durableId="1824542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1754165">
    <w:abstractNumId w:val="19"/>
  </w:num>
  <w:num w:numId="17" w16cid:durableId="316036416">
    <w:abstractNumId w:val="15"/>
  </w:num>
  <w:num w:numId="18" w16cid:durableId="105926300">
    <w:abstractNumId w:val="4"/>
  </w:num>
  <w:num w:numId="19" w16cid:durableId="574626634">
    <w:abstractNumId w:val="5"/>
  </w:num>
  <w:num w:numId="20" w16cid:durableId="1119445695">
    <w:abstractNumId w:val="21"/>
  </w:num>
  <w:num w:numId="21" w16cid:durableId="248661859">
    <w:abstractNumId w:val="11"/>
  </w:num>
  <w:num w:numId="22" w16cid:durableId="960037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3984"/>
    <w:rsid w:val="000555F7"/>
    <w:rsid w:val="00061104"/>
    <w:rsid w:val="000638DB"/>
    <w:rsid w:val="00076E64"/>
    <w:rsid w:val="000B7CF3"/>
    <w:rsid w:val="000D1503"/>
    <w:rsid w:val="000D2B86"/>
    <w:rsid w:val="000D54D9"/>
    <w:rsid w:val="000E43F4"/>
    <w:rsid w:val="001117EA"/>
    <w:rsid w:val="00112C2D"/>
    <w:rsid w:val="00122899"/>
    <w:rsid w:val="00136CD1"/>
    <w:rsid w:val="00145D13"/>
    <w:rsid w:val="0015748C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96AB0"/>
    <w:rsid w:val="002A2AF9"/>
    <w:rsid w:val="00306008"/>
    <w:rsid w:val="00325DBF"/>
    <w:rsid w:val="0033030E"/>
    <w:rsid w:val="00342A22"/>
    <w:rsid w:val="00342AF8"/>
    <w:rsid w:val="00364377"/>
    <w:rsid w:val="00365FB6"/>
    <w:rsid w:val="0039467D"/>
    <w:rsid w:val="003A695E"/>
    <w:rsid w:val="003B0473"/>
    <w:rsid w:val="003C1C27"/>
    <w:rsid w:val="003C74CB"/>
    <w:rsid w:val="003D3992"/>
    <w:rsid w:val="003D5E35"/>
    <w:rsid w:val="003E192B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4640B"/>
    <w:rsid w:val="00547DE3"/>
    <w:rsid w:val="0056141D"/>
    <w:rsid w:val="00564D7D"/>
    <w:rsid w:val="00572AD8"/>
    <w:rsid w:val="00587B36"/>
    <w:rsid w:val="005977A7"/>
    <w:rsid w:val="005B112C"/>
    <w:rsid w:val="005B11BC"/>
    <w:rsid w:val="005C2378"/>
    <w:rsid w:val="005D6EC9"/>
    <w:rsid w:val="005E2673"/>
    <w:rsid w:val="00601CDB"/>
    <w:rsid w:val="00612B3A"/>
    <w:rsid w:val="006239CA"/>
    <w:rsid w:val="0063515E"/>
    <w:rsid w:val="00672307"/>
    <w:rsid w:val="006750C3"/>
    <w:rsid w:val="0067568F"/>
    <w:rsid w:val="006766F1"/>
    <w:rsid w:val="006B6F54"/>
    <w:rsid w:val="006C3DC3"/>
    <w:rsid w:val="006D6884"/>
    <w:rsid w:val="006E2E3E"/>
    <w:rsid w:val="006F019C"/>
    <w:rsid w:val="006F3C80"/>
    <w:rsid w:val="006F6120"/>
    <w:rsid w:val="00707F57"/>
    <w:rsid w:val="00733B15"/>
    <w:rsid w:val="007825CB"/>
    <w:rsid w:val="00797F2D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56B9"/>
    <w:rsid w:val="00846862"/>
    <w:rsid w:val="008552FC"/>
    <w:rsid w:val="00877863"/>
    <w:rsid w:val="008A3079"/>
    <w:rsid w:val="008B395A"/>
    <w:rsid w:val="008C659D"/>
    <w:rsid w:val="0090564D"/>
    <w:rsid w:val="0093347D"/>
    <w:rsid w:val="0094468C"/>
    <w:rsid w:val="00960B88"/>
    <w:rsid w:val="00972668"/>
    <w:rsid w:val="009D2672"/>
    <w:rsid w:val="009E1B63"/>
    <w:rsid w:val="009F65ED"/>
    <w:rsid w:val="009F72F0"/>
    <w:rsid w:val="00A532A6"/>
    <w:rsid w:val="00A657AB"/>
    <w:rsid w:val="00A66EC6"/>
    <w:rsid w:val="00A72ECE"/>
    <w:rsid w:val="00A752F9"/>
    <w:rsid w:val="00A7683D"/>
    <w:rsid w:val="00A76B95"/>
    <w:rsid w:val="00A86108"/>
    <w:rsid w:val="00AA6846"/>
    <w:rsid w:val="00AB2C16"/>
    <w:rsid w:val="00AB6333"/>
    <w:rsid w:val="00AB7EE7"/>
    <w:rsid w:val="00AC5CF0"/>
    <w:rsid w:val="00B12354"/>
    <w:rsid w:val="00B25826"/>
    <w:rsid w:val="00B34D69"/>
    <w:rsid w:val="00B45026"/>
    <w:rsid w:val="00B645E3"/>
    <w:rsid w:val="00B66890"/>
    <w:rsid w:val="00B75EB5"/>
    <w:rsid w:val="00B8479A"/>
    <w:rsid w:val="00B86827"/>
    <w:rsid w:val="00B9444A"/>
    <w:rsid w:val="00BA0BCB"/>
    <w:rsid w:val="00BB0DA7"/>
    <w:rsid w:val="00BC4DCC"/>
    <w:rsid w:val="00BE2E6D"/>
    <w:rsid w:val="00BF038E"/>
    <w:rsid w:val="00C12A88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6068"/>
    <w:rsid w:val="00D02307"/>
    <w:rsid w:val="00D328AF"/>
    <w:rsid w:val="00D3719C"/>
    <w:rsid w:val="00D666A9"/>
    <w:rsid w:val="00DB324C"/>
    <w:rsid w:val="00DC18F4"/>
    <w:rsid w:val="00DE5AEC"/>
    <w:rsid w:val="00E15D2F"/>
    <w:rsid w:val="00E23861"/>
    <w:rsid w:val="00E30B8D"/>
    <w:rsid w:val="00E404FE"/>
    <w:rsid w:val="00E46F80"/>
    <w:rsid w:val="00E53B68"/>
    <w:rsid w:val="00E54933"/>
    <w:rsid w:val="00E678D5"/>
    <w:rsid w:val="00E80936"/>
    <w:rsid w:val="00EC5A13"/>
    <w:rsid w:val="00EE2338"/>
    <w:rsid w:val="00EF09F2"/>
    <w:rsid w:val="00F02B95"/>
    <w:rsid w:val="00F20360"/>
    <w:rsid w:val="00F50483"/>
    <w:rsid w:val="00F55D41"/>
    <w:rsid w:val="00F703A1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6961E"/>
  <w15:docId w15:val="{9AB66027-A621-49C6-B4D3-B10FF92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3C1C27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0D2B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D2B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3FF6-B04E-43B8-83A0-6ED7F906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4</cp:revision>
  <cp:lastPrinted>2010-12-20T21:35:00Z</cp:lastPrinted>
  <dcterms:created xsi:type="dcterms:W3CDTF">2026-03-12T12:22:00Z</dcterms:created>
  <dcterms:modified xsi:type="dcterms:W3CDTF">2026-03-19T10:43:00Z</dcterms:modified>
</cp:coreProperties>
</file>