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2501" w14:textId="77777777" w:rsidR="0068551D" w:rsidRPr="00B849FA" w:rsidRDefault="0068551D" w:rsidP="0068551D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4E5C59D3" w14:textId="77777777" w:rsidR="00EC7F6F" w:rsidRPr="00B849FA" w:rsidRDefault="003A5B66" w:rsidP="00EC7F6F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Makine çalı</w:t>
      </w:r>
      <w:r w:rsidR="00A60EFA" w:rsidRPr="00B849FA">
        <w:rPr>
          <w:rFonts w:ascii="Times New Roman" w:hAnsi="Times New Roman"/>
          <w:sz w:val="18"/>
          <w:szCs w:val="18"/>
        </w:rPr>
        <w:t>şırken dönen testereye dokunulmamalıdır.</w:t>
      </w:r>
    </w:p>
    <w:p w14:paraId="47EED1EA" w14:textId="77777777" w:rsidR="00EC7F6F" w:rsidRPr="00B849FA" w:rsidRDefault="00EC7F6F" w:rsidP="00EC7F6F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Kısa ve dar parçaları daim</w:t>
      </w:r>
      <w:r w:rsidR="00A60EFA" w:rsidRPr="00B849FA">
        <w:rPr>
          <w:rFonts w:ascii="Times New Roman" w:hAnsi="Times New Roman"/>
          <w:sz w:val="18"/>
          <w:szCs w:val="18"/>
        </w:rPr>
        <w:t>a itme çubuğu ile iterek kesilmelidir.</w:t>
      </w:r>
    </w:p>
    <w:p w14:paraId="2FF7D048" w14:textId="77777777" w:rsidR="00EC7F6F" w:rsidRPr="00B849FA" w:rsidRDefault="003A5B66" w:rsidP="00EC7F6F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 xml:space="preserve">Daire testereyi kullanan kişiler bu konuda tecrübeli olmalıdır. </w:t>
      </w:r>
      <w:r w:rsidR="00EC7F6F" w:rsidRPr="00B849FA">
        <w:rPr>
          <w:rFonts w:ascii="Times New Roman" w:hAnsi="Times New Roman"/>
          <w:color w:val="000000"/>
          <w:sz w:val="18"/>
          <w:szCs w:val="18"/>
          <w:lang w:eastAsia="tr-TR"/>
        </w:rPr>
        <w:t xml:space="preserve"> </w:t>
      </w:r>
    </w:p>
    <w:p w14:paraId="50FE1E91" w14:textId="77777777" w:rsidR="00EC7F6F" w:rsidRPr="00B849FA" w:rsidRDefault="00EC7F6F" w:rsidP="00EC7F6F">
      <w:pPr>
        <w:pStyle w:val="ListeParagraf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tr-TR"/>
        </w:rPr>
      </w:pPr>
      <w:r w:rsidRPr="00B849FA">
        <w:rPr>
          <w:rFonts w:ascii="Times New Roman" w:hAnsi="Times New Roman"/>
          <w:color w:val="000000"/>
          <w:sz w:val="18"/>
          <w:szCs w:val="18"/>
          <w:lang w:eastAsia="tr-TR"/>
        </w:rPr>
        <w:t xml:space="preserve">Eğri, düşer budaklı ve çivili parçaları makineye vermeyin. </w:t>
      </w:r>
    </w:p>
    <w:p w14:paraId="3FE7744C" w14:textId="77777777" w:rsidR="00EC7F6F" w:rsidRPr="00B849FA" w:rsidRDefault="00EC7F6F" w:rsidP="00EC7F6F">
      <w:pPr>
        <w:pStyle w:val="ListeParagraf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tr-TR"/>
        </w:rPr>
      </w:pPr>
      <w:r w:rsidRPr="00B849FA">
        <w:rPr>
          <w:rFonts w:ascii="Times New Roman" w:hAnsi="Times New Roman"/>
          <w:color w:val="000000"/>
          <w:sz w:val="18"/>
          <w:szCs w:val="18"/>
          <w:lang w:eastAsia="tr-TR"/>
        </w:rPr>
        <w:t xml:space="preserve">Çalışma sırasında tabla üzerinde artık parçaların birikmesine fırsat vermeyin. Biriken parçaları elinizle değil bir ağaç çubuk ile iterek düşürün. </w:t>
      </w:r>
    </w:p>
    <w:p w14:paraId="2D65565C" w14:textId="77777777" w:rsidR="00EC7F6F" w:rsidRPr="00B849FA" w:rsidRDefault="00EC7F6F" w:rsidP="00EC7F6F">
      <w:pPr>
        <w:pStyle w:val="ListeParagraf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tr-TR"/>
        </w:rPr>
      </w:pPr>
      <w:r w:rsidRPr="00B849FA">
        <w:rPr>
          <w:rFonts w:ascii="Times New Roman" w:hAnsi="Times New Roman"/>
          <w:color w:val="000000"/>
          <w:sz w:val="18"/>
          <w:szCs w:val="18"/>
          <w:lang w:eastAsia="tr-TR"/>
        </w:rPr>
        <w:t xml:space="preserve">İnce parçaları işlerken daima baskı tarağı kullanın. </w:t>
      </w:r>
    </w:p>
    <w:p w14:paraId="23AEDD97" w14:textId="77777777" w:rsidR="00EC7F6F" w:rsidRPr="00B849FA" w:rsidRDefault="00EC7F6F" w:rsidP="00EC7F6F">
      <w:pPr>
        <w:pStyle w:val="ListeParagraf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tr-TR"/>
        </w:rPr>
      </w:pPr>
      <w:r w:rsidRPr="00B849FA">
        <w:rPr>
          <w:rFonts w:ascii="Times New Roman" w:hAnsi="Times New Roman"/>
          <w:color w:val="000000"/>
          <w:sz w:val="18"/>
          <w:szCs w:val="18"/>
          <w:lang w:eastAsia="tr-TR"/>
        </w:rPr>
        <w:t xml:space="preserve">Kesilmekte olan parçayı asla geri çekmeyin, gerekiyorsa önce makineyi durdurun. </w:t>
      </w:r>
    </w:p>
    <w:p w14:paraId="0677BF5A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Koruyucu sipe</w:t>
      </w:r>
      <w:r w:rsidR="00A60EFA" w:rsidRPr="00B849FA">
        <w:rPr>
          <w:rFonts w:ascii="Times New Roman" w:hAnsi="Times New Roman"/>
          <w:sz w:val="18"/>
          <w:szCs w:val="18"/>
        </w:rPr>
        <w:t>ri çıkarılmış makine ile çalışılmamalıdır.</w:t>
      </w:r>
    </w:p>
    <w:p w14:paraId="3AF49CD6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 xml:space="preserve">İş parçasını </w:t>
      </w:r>
      <w:r w:rsidR="00A60EFA" w:rsidRPr="00B849FA">
        <w:rPr>
          <w:rFonts w:ascii="Times New Roman" w:hAnsi="Times New Roman"/>
          <w:sz w:val="18"/>
          <w:szCs w:val="18"/>
        </w:rPr>
        <w:t>dayamaya dayamadan kesim yapılmamalıdır.</w:t>
      </w:r>
    </w:p>
    <w:p w14:paraId="55319FF9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Te</w:t>
      </w:r>
      <w:r w:rsidR="00A60EFA" w:rsidRPr="00B849FA">
        <w:rPr>
          <w:rFonts w:ascii="Times New Roman" w:hAnsi="Times New Roman"/>
          <w:sz w:val="18"/>
          <w:szCs w:val="18"/>
        </w:rPr>
        <w:t>stere çalışırken ölçü almayınız.</w:t>
      </w:r>
    </w:p>
    <w:p w14:paraId="6BD2F250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Testere çalışırken testerenin ayarları ile</w:t>
      </w:r>
      <w:r w:rsidR="00A60EFA" w:rsidRPr="00B849FA">
        <w:rPr>
          <w:rFonts w:ascii="Times New Roman" w:hAnsi="Times New Roman"/>
          <w:sz w:val="18"/>
          <w:szCs w:val="18"/>
        </w:rPr>
        <w:t xml:space="preserve"> oynamayınız.</w:t>
      </w:r>
    </w:p>
    <w:p w14:paraId="16A6E59F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Testere stop konumuna alındıktan sonra hemen durdurmak maksadıyla teste</w:t>
      </w:r>
      <w:r w:rsidR="00A60EFA" w:rsidRPr="00B849FA">
        <w:rPr>
          <w:rFonts w:ascii="Times New Roman" w:hAnsi="Times New Roman"/>
          <w:sz w:val="18"/>
          <w:szCs w:val="18"/>
        </w:rPr>
        <w:t>reye herhangi bir cisim sürtülmemelidir.</w:t>
      </w:r>
    </w:p>
    <w:p w14:paraId="1BC3B04C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Durmakta olan teste</w:t>
      </w:r>
      <w:r w:rsidR="00A60EFA" w:rsidRPr="00B849FA">
        <w:rPr>
          <w:rFonts w:ascii="Times New Roman" w:hAnsi="Times New Roman"/>
          <w:sz w:val="18"/>
          <w:szCs w:val="18"/>
        </w:rPr>
        <w:t>re ile malzeme kesmeye çalışmayın.</w:t>
      </w:r>
    </w:p>
    <w:p w14:paraId="3D4F1B8B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Kesilen parçanın kesildikten sonra dönen tester</w:t>
      </w:r>
      <w:r w:rsidR="00A60EFA" w:rsidRPr="00B849FA">
        <w:rPr>
          <w:rFonts w:ascii="Times New Roman" w:hAnsi="Times New Roman"/>
          <w:sz w:val="18"/>
          <w:szCs w:val="18"/>
        </w:rPr>
        <w:t>eye çarpmaması için dikkatli olunmalıdır.</w:t>
      </w:r>
      <w:r w:rsidRPr="00B849FA">
        <w:rPr>
          <w:rFonts w:ascii="Times New Roman" w:hAnsi="Times New Roman"/>
          <w:sz w:val="18"/>
          <w:szCs w:val="18"/>
        </w:rPr>
        <w:t xml:space="preserve"> </w:t>
      </w:r>
    </w:p>
    <w:p w14:paraId="1EE0655C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Kesim yaparke</w:t>
      </w:r>
      <w:r w:rsidR="00A60EFA" w:rsidRPr="00B849FA">
        <w:rPr>
          <w:rFonts w:ascii="Times New Roman" w:hAnsi="Times New Roman"/>
          <w:sz w:val="18"/>
          <w:szCs w:val="18"/>
        </w:rPr>
        <w:t>n kesilen parçayı sol elinizle tutun parçayı boşta bırakmayınız.</w:t>
      </w:r>
    </w:p>
    <w:p w14:paraId="219D474D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Kesim esnasında oluşan kıvılcımların çevreye zarar vermemesi için gerekli tedbirleri al</w:t>
      </w:r>
      <w:r w:rsidR="00A60EFA" w:rsidRPr="00B849FA">
        <w:rPr>
          <w:rFonts w:ascii="Times New Roman" w:hAnsi="Times New Roman"/>
          <w:sz w:val="18"/>
          <w:szCs w:val="18"/>
        </w:rPr>
        <w:t>ınmalıdır.</w:t>
      </w:r>
      <w:r w:rsidRPr="00B849FA">
        <w:rPr>
          <w:rFonts w:ascii="Times New Roman" w:hAnsi="Times New Roman"/>
          <w:sz w:val="18"/>
          <w:szCs w:val="18"/>
        </w:rPr>
        <w:t xml:space="preserve"> </w:t>
      </w:r>
    </w:p>
    <w:p w14:paraId="29C51663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 xml:space="preserve">Kesime başlamadan önce etrafta yanıcı, parlayıcı </w:t>
      </w:r>
      <w:r w:rsidR="00A60EFA" w:rsidRPr="00B849FA">
        <w:rPr>
          <w:rFonts w:ascii="Times New Roman" w:hAnsi="Times New Roman"/>
          <w:sz w:val="18"/>
          <w:szCs w:val="18"/>
        </w:rPr>
        <w:t xml:space="preserve">maddelerin olmadığından emin olunmalıdır. </w:t>
      </w:r>
      <w:r w:rsidRPr="00B849FA">
        <w:rPr>
          <w:rFonts w:ascii="Times New Roman" w:hAnsi="Times New Roman"/>
          <w:sz w:val="18"/>
          <w:szCs w:val="18"/>
        </w:rPr>
        <w:t xml:space="preserve"> </w:t>
      </w:r>
    </w:p>
    <w:p w14:paraId="08F89D66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Testere öne doğru dönmelidir. Geriye doğru dönen testerede kesim yapma</w:t>
      </w:r>
      <w:r w:rsidR="00A60EFA" w:rsidRPr="00B849FA">
        <w:rPr>
          <w:rFonts w:ascii="Times New Roman" w:hAnsi="Times New Roman"/>
          <w:sz w:val="18"/>
          <w:szCs w:val="18"/>
        </w:rPr>
        <w:t>yın</w:t>
      </w:r>
      <w:r w:rsidRPr="00B849FA">
        <w:rPr>
          <w:rFonts w:ascii="Times New Roman" w:hAnsi="Times New Roman"/>
          <w:sz w:val="18"/>
          <w:szCs w:val="18"/>
        </w:rPr>
        <w:t xml:space="preserve"> ve hemen kapat</w:t>
      </w:r>
      <w:r w:rsidR="00A60EFA" w:rsidRPr="00B849FA">
        <w:rPr>
          <w:rFonts w:ascii="Times New Roman" w:hAnsi="Times New Roman"/>
          <w:sz w:val="18"/>
          <w:szCs w:val="18"/>
        </w:rPr>
        <w:t>ın.</w:t>
      </w:r>
      <w:r w:rsidRPr="00B849FA">
        <w:rPr>
          <w:rFonts w:ascii="Times New Roman" w:hAnsi="Times New Roman"/>
          <w:sz w:val="18"/>
          <w:szCs w:val="18"/>
        </w:rPr>
        <w:t xml:space="preserve"> </w:t>
      </w:r>
    </w:p>
    <w:p w14:paraId="44BB05D5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 xml:space="preserve">Dairesel testere ile çalışmalarda koruyucu gözlük ve yüz siperi kullanılmalıdır. </w:t>
      </w:r>
    </w:p>
    <w:p w14:paraId="55DB838F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 xml:space="preserve">Dairesel testere ile çalışmalarda eldiven kullanılmalıdır. </w:t>
      </w:r>
    </w:p>
    <w:p w14:paraId="6152F437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Kesilecek parçayı yerine dengeli oturt</w:t>
      </w:r>
      <w:r w:rsidR="00A60EFA" w:rsidRPr="00B849FA">
        <w:rPr>
          <w:rFonts w:ascii="Times New Roman" w:hAnsi="Times New Roman"/>
          <w:sz w:val="18"/>
          <w:szCs w:val="18"/>
        </w:rPr>
        <w:t>ulmalıdır.</w:t>
      </w:r>
      <w:r w:rsidRPr="00B849FA">
        <w:rPr>
          <w:rFonts w:ascii="Times New Roman" w:hAnsi="Times New Roman"/>
          <w:sz w:val="18"/>
          <w:szCs w:val="18"/>
        </w:rPr>
        <w:t xml:space="preserve"> </w:t>
      </w:r>
    </w:p>
    <w:p w14:paraId="466FD811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Kesilecek parça ile kullanıcı arasında bir muhafaza var ise görüşü eng</w:t>
      </w:r>
      <w:r w:rsidR="00A60EFA" w:rsidRPr="00B849FA">
        <w:rPr>
          <w:rFonts w:ascii="Times New Roman" w:hAnsi="Times New Roman"/>
          <w:sz w:val="18"/>
          <w:szCs w:val="18"/>
        </w:rPr>
        <w:t xml:space="preserve">ellemeyecek şekilde yerleştirilmelidir. </w:t>
      </w:r>
      <w:r w:rsidRPr="00B849FA">
        <w:rPr>
          <w:rFonts w:ascii="Times New Roman" w:hAnsi="Times New Roman"/>
          <w:sz w:val="18"/>
          <w:szCs w:val="18"/>
        </w:rPr>
        <w:t xml:space="preserve"> </w:t>
      </w:r>
    </w:p>
    <w:p w14:paraId="4BC0E834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Kesilecek malzemeyi el ile hareket ettirirken ellerin dairesel testereden yeterin</w:t>
      </w:r>
      <w:r w:rsidR="00A60EFA" w:rsidRPr="00B849FA">
        <w:rPr>
          <w:rFonts w:ascii="Times New Roman" w:hAnsi="Times New Roman"/>
          <w:sz w:val="18"/>
          <w:szCs w:val="18"/>
        </w:rPr>
        <w:t>ce uzakta olmasına dikkat edilmelidir.</w:t>
      </w:r>
    </w:p>
    <w:p w14:paraId="4298FF89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 xml:space="preserve">Kesilen parçayı, kopma aşamasında savrularak fırlayabileceğinden serbest vaziyette bırakmayın. </w:t>
      </w:r>
    </w:p>
    <w:p w14:paraId="02901326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 xml:space="preserve">Kesme sırasında oluşan çapakların etrafa sıçramaması için perdeleme yapın. </w:t>
      </w:r>
    </w:p>
    <w:p w14:paraId="6C3B4D41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 xml:space="preserve">Dişi kırık daire testere derhal değiştirilmelidir. </w:t>
      </w:r>
    </w:p>
    <w:p w14:paraId="3A0F9626" w14:textId="77777777" w:rsidR="003A5B66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 xml:space="preserve">Daire testere dişleri keskinliğini kaybetmiş ise değiştirilmelidir. </w:t>
      </w:r>
    </w:p>
    <w:p w14:paraId="030010FE" w14:textId="77777777" w:rsidR="005F4C64" w:rsidRPr="00B849FA" w:rsidRDefault="003A5B66" w:rsidP="003A5B66">
      <w:pPr>
        <w:pStyle w:val="ListeParagraf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sz w:val="18"/>
          <w:szCs w:val="18"/>
        </w:rPr>
        <w:t>Testere hareketi durmadan tezgâh başından ayrılmayın.</w:t>
      </w:r>
    </w:p>
    <w:p w14:paraId="349883F1" w14:textId="77777777" w:rsidR="005F4C64" w:rsidRPr="00B849FA" w:rsidRDefault="005F4C6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5A0A79B6" w14:textId="77777777" w:rsidR="005F4C64" w:rsidRPr="00B849FA" w:rsidRDefault="005F4C6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5EEC1EB2" w14:textId="77777777" w:rsidR="005F4C64" w:rsidRPr="00B849FA" w:rsidRDefault="005F4C6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23627BDE" w14:textId="77777777" w:rsidR="005F4C64" w:rsidRPr="00B849FA" w:rsidRDefault="005F4C6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1436A807" w14:textId="77777777" w:rsidR="003A5B66" w:rsidRPr="00B849FA" w:rsidRDefault="003A5B66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0FD8C6C0" w14:textId="77777777" w:rsidR="003A5B66" w:rsidRPr="00B849FA" w:rsidRDefault="003A5B66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0A4D5BB1" w14:textId="77777777" w:rsidR="005F4C64" w:rsidRPr="00B849FA" w:rsidRDefault="005F4C6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54C341A8" w14:textId="77777777" w:rsidR="005319F4" w:rsidRPr="00B849FA" w:rsidRDefault="005319F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61BAB840" w14:textId="77777777" w:rsidR="008552FC" w:rsidRPr="00B849FA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533B5082" w14:textId="77777777" w:rsidR="008552FC" w:rsidRPr="00B849FA" w:rsidRDefault="008552FC" w:rsidP="008552FC">
      <w:pPr>
        <w:pStyle w:val="Default"/>
        <w:rPr>
          <w:sz w:val="18"/>
          <w:szCs w:val="18"/>
        </w:rPr>
      </w:pPr>
      <w:r w:rsidRPr="00B849FA">
        <w:rPr>
          <w:b/>
          <w:bCs/>
          <w:sz w:val="18"/>
          <w:szCs w:val="18"/>
        </w:rPr>
        <w:t xml:space="preserve">Adı Soyadı: </w:t>
      </w:r>
      <w:r w:rsidRPr="00B849FA">
        <w:rPr>
          <w:b/>
          <w:bCs/>
          <w:sz w:val="18"/>
          <w:szCs w:val="18"/>
        </w:rPr>
        <w:tab/>
      </w:r>
      <w:r w:rsidRPr="00B849FA">
        <w:rPr>
          <w:b/>
          <w:bCs/>
          <w:sz w:val="18"/>
          <w:szCs w:val="18"/>
        </w:rPr>
        <w:tab/>
      </w:r>
      <w:r w:rsidRPr="00B849FA">
        <w:rPr>
          <w:b/>
          <w:bCs/>
          <w:sz w:val="18"/>
          <w:szCs w:val="18"/>
        </w:rPr>
        <w:tab/>
      </w:r>
      <w:r w:rsidRPr="00B849FA">
        <w:rPr>
          <w:b/>
          <w:bCs/>
          <w:sz w:val="18"/>
          <w:szCs w:val="18"/>
        </w:rPr>
        <w:tab/>
      </w:r>
      <w:r w:rsidRPr="00B849FA">
        <w:rPr>
          <w:b/>
          <w:bCs/>
          <w:sz w:val="18"/>
          <w:szCs w:val="18"/>
        </w:rPr>
        <w:tab/>
      </w:r>
      <w:r w:rsidRPr="00B849FA">
        <w:rPr>
          <w:b/>
          <w:bCs/>
          <w:sz w:val="18"/>
          <w:szCs w:val="18"/>
        </w:rPr>
        <w:tab/>
      </w:r>
      <w:r w:rsidRPr="00B849FA">
        <w:rPr>
          <w:b/>
          <w:bCs/>
          <w:sz w:val="18"/>
          <w:szCs w:val="18"/>
        </w:rPr>
        <w:tab/>
      </w:r>
      <w:r w:rsidRPr="00B849FA">
        <w:rPr>
          <w:b/>
          <w:bCs/>
          <w:sz w:val="18"/>
          <w:szCs w:val="18"/>
        </w:rPr>
        <w:tab/>
        <w:t xml:space="preserve">Adı Soyadı: </w:t>
      </w:r>
    </w:p>
    <w:p w14:paraId="258C5C3A" w14:textId="77777777" w:rsidR="008552FC" w:rsidRPr="00B849FA" w:rsidRDefault="008552FC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B849FA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  <w:t xml:space="preserve">          </w:t>
      </w:r>
      <w:r w:rsidR="00B849FA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Pr="00B849FA">
        <w:rPr>
          <w:rFonts w:ascii="Times New Roman" w:hAnsi="Times New Roman"/>
          <w:b/>
          <w:bCs/>
          <w:sz w:val="18"/>
          <w:szCs w:val="18"/>
        </w:rPr>
        <w:t xml:space="preserve">    İmza:</w:t>
      </w:r>
    </w:p>
    <w:p w14:paraId="14BADE1C" w14:textId="77777777" w:rsidR="007E57D7" w:rsidRPr="00B849FA" w:rsidRDefault="008552FC" w:rsidP="005F4C6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849FA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Pr="00B849FA">
        <w:rPr>
          <w:rFonts w:ascii="Times New Roman" w:hAnsi="Times New Roman"/>
          <w:b/>
          <w:bCs/>
          <w:sz w:val="18"/>
          <w:szCs w:val="18"/>
        </w:rPr>
        <w:tab/>
      </w:r>
      <w:r w:rsidR="00B849FA">
        <w:rPr>
          <w:rFonts w:ascii="Times New Roman" w:hAnsi="Times New Roman"/>
          <w:b/>
          <w:bCs/>
          <w:sz w:val="18"/>
          <w:szCs w:val="18"/>
        </w:rPr>
        <w:t xml:space="preserve">                </w:t>
      </w:r>
      <w:r w:rsidRPr="00B849FA">
        <w:rPr>
          <w:rFonts w:ascii="Times New Roman" w:hAnsi="Times New Roman"/>
          <w:b/>
          <w:bCs/>
          <w:sz w:val="18"/>
          <w:szCs w:val="18"/>
        </w:rPr>
        <w:t>Tarih:</w:t>
      </w:r>
    </w:p>
    <w:sectPr w:rsidR="007E57D7" w:rsidRPr="00B849FA" w:rsidSect="00D32AC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BBD7" w14:textId="77777777" w:rsidR="00277E49" w:rsidRDefault="00277E49">
      <w:r>
        <w:separator/>
      </w:r>
    </w:p>
  </w:endnote>
  <w:endnote w:type="continuationSeparator" w:id="0">
    <w:p w14:paraId="7810272C" w14:textId="77777777" w:rsidR="00277E49" w:rsidRDefault="0027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6821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DB863A6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FB6132" w:rsidRPr="00B849FA" w14:paraId="230A736E" w14:textId="77777777" w:rsidTr="00FB6132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5342AA2" w14:textId="77777777" w:rsidR="00FB6132" w:rsidRPr="00B849FA" w:rsidRDefault="00FB6132" w:rsidP="00FB6132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849FA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D544C5C" w14:textId="77777777" w:rsidR="00FB6132" w:rsidRPr="00B849FA" w:rsidRDefault="00FB6132" w:rsidP="00FB6132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849FA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6025884" w14:textId="77777777" w:rsidR="00FB6132" w:rsidRPr="00B849FA" w:rsidRDefault="00FB6132" w:rsidP="00FB6132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849FA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FB6132" w:rsidRPr="00B849FA" w14:paraId="650DCD80" w14:textId="77777777" w:rsidTr="00FB6132">
      <w:trPr>
        <w:trHeight w:val="397"/>
      </w:trPr>
      <w:tc>
        <w:tcPr>
          <w:tcW w:w="3448" w:type="dxa"/>
        </w:tcPr>
        <w:p w14:paraId="62FB14A2" w14:textId="77777777" w:rsidR="00FB6132" w:rsidRPr="00B849FA" w:rsidRDefault="004F4DAC" w:rsidP="00FB6132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B849FA">
            <w:rPr>
              <w:rFonts w:ascii="Times New Roman" w:hAnsi="Times New Roman"/>
              <w:sz w:val="16"/>
              <w:szCs w:val="16"/>
            </w:rPr>
            <w:t xml:space="preserve">İş Sağlığı Güvenliği </w:t>
          </w:r>
          <w:proofErr w:type="gramStart"/>
          <w:r w:rsidRPr="00B849FA">
            <w:rPr>
              <w:rFonts w:ascii="Times New Roman" w:hAnsi="Times New Roman"/>
              <w:sz w:val="16"/>
              <w:szCs w:val="16"/>
            </w:rPr>
            <w:t>İle</w:t>
          </w:r>
          <w:proofErr w:type="gramEnd"/>
          <w:r w:rsidRPr="00B849FA">
            <w:rPr>
              <w:rFonts w:ascii="Times New Roman" w:hAnsi="Times New Roman"/>
              <w:sz w:val="16"/>
              <w:szCs w:val="16"/>
            </w:rPr>
            <w:t xml:space="preserve"> Meslek Hastalıkları Uygulama </w:t>
          </w:r>
          <w:proofErr w:type="gramStart"/>
          <w:r w:rsidRPr="00B849FA">
            <w:rPr>
              <w:rFonts w:ascii="Times New Roman" w:hAnsi="Times New Roman"/>
              <w:sz w:val="16"/>
              <w:szCs w:val="16"/>
            </w:rPr>
            <w:t>Ve</w:t>
          </w:r>
          <w:proofErr w:type="gramEnd"/>
          <w:r w:rsidRPr="00B849FA">
            <w:rPr>
              <w:rFonts w:ascii="Times New Roman" w:hAnsi="Times New Roman"/>
              <w:sz w:val="16"/>
              <w:szCs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5553643D" w14:textId="77777777" w:rsidR="00FB6132" w:rsidRPr="00B849FA" w:rsidRDefault="00FB6132" w:rsidP="00FB6132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B849FA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7B396CBF" w14:textId="77777777" w:rsidR="00FB6132" w:rsidRPr="00B849FA" w:rsidRDefault="00FB6132" w:rsidP="00FB6132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B849FA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5D9199EA" w14:textId="77777777" w:rsidR="00E678D5" w:rsidRPr="00B849FA" w:rsidRDefault="00E678D5" w:rsidP="00A66EC6">
    <w:pPr>
      <w:pStyle w:val="AltBilgi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192A" w14:textId="77777777" w:rsidR="00277E49" w:rsidRDefault="00277E49">
      <w:r>
        <w:separator/>
      </w:r>
    </w:p>
  </w:footnote>
  <w:footnote w:type="continuationSeparator" w:id="0">
    <w:p w14:paraId="57566685" w14:textId="77777777" w:rsidR="00277E49" w:rsidRDefault="0027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A65F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0EC5A03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773AD" w14:paraId="76045FB7" w14:textId="77777777" w:rsidTr="00B773AD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64B6B4A0" w14:textId="77777777" w:rsidR="00B773AD" w:rsidRDefault="007A2B5F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 xml:space="preserve"> </w:t>
          </w:r>
          <w:r w:rsidR="00B773AD">
            <w:rPr>
              <w:rFonts w:cs="Arial"/>
              <w:noProof/>
              <w:lang w:eastAsia="tr-TR"/>
            </w:rPr>
            <w:drawing>
              <wp:inline distT="0" distB="0" distL="0" distR="0" wp14:anchorId="54EF7A81" wp14:editId="023B7B03">
                <wp:extent cx="661035" cy="661035"/>
                <wp:effectExtent l="0" t="0" r="0" b="0"/>
                <wp:docPr id="1" name="Resim 1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503C4560" w14:textId="77777777" w:rsidR="00B773AD" w:rsidRPr="00B849FA" w:rsidRDefault="00B773AD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B849FA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33E5941" w14:textId="77777777" w:rsidR="00B773AD" w:rsidRPr="00B849FA" w:rsidRDefault="00B773AD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B849FA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79F2E33C" w14:textId="77777777" w:rsidR="00B773AD" w:rsidRPr="00B849FA" w:rsidRDefault="00B773AD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B849FA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B849FA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B849FA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B849FA">
            <w:rPr>
              <w:rFonts w:ascii="Times New Roman" w:hAnsi="Times New Roman"/>
              <w:b/>
              <w:color w:val="E30713"/>
              <w:sz w:val="16"/>
              <w:szCs w:val="16"/>
            </w:rPr>
            <w:t>-014</w:t>
          </w:r>
        </w:p>
      </w:tc>
    </w:tr>
    <w:tr w:rsidR="00B773AD" w14:paraId="23E33426" w14:textId="77777777" w:rsidTr="00B773AD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20D8F77A" w14:textId="77777777" w:rsidR="00B773AD" w:rsidRDefault="00B773AD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E9AD0DF" w14:textId="77777777" w:rsidR="00B773AD" w:rsidRPr="00B849FA" w:rsidRDefault="00B773AD" w:rsidP="004F4DAC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B849FA">
            <w:rPr>
              <w:rFonts w:ascii="Times New Roman" w:hAnsi="Times New Roman"/>
              <w:b/>
              <w:sz w:val="20"/>
            </w:rPr>
            <w:t xml:space="preserve">DAİRE TESTERE ÇALIŞMA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44BD4C6" w14:textId="77777777" w:rsidR="00B773AD" w:rsidRPr="00B849FA" w:rsidRDefault="00B773AD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B849FA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7C2EA0FE" w14:textId="77777777" w:rsidR="00B773AD" w:rsidRPr="00B849FA" w:rsidRDefault="00B773AD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B849FA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B773AD" w14:paraId="36C83C5E" w14:textId="77777777" w:rsidTr="00B773AD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5E5463A7" w14:textId="77777777" w:rsidR="00B773AD" w:rsidRDefault="00B773AD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667FF34E" w14:textId="77777777" w:rsidR="00B773AD" w:rsidRDefault="00B773AD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5A5D7EB" w14:textId="77777777" w:rsidR="00B773AD" w:rsidRPr="00B849FA" w:rsidRDefault="00B773AD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B849FA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56593161" w14:textId="62107F8A" w:rsidR="00B773AD" w:rsidRPr="00B849FA" w:rsidRDefault="00D32AC6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10</w:t>
          </w:r>
          <w:r w:rsidR="00B773AD" w:rsidRPr="00B849FA">
            <w:rPr>
              <w:rFonts w:ascii="Times New Roman" w:hAnsi="Times New Roman"/>
              <w:b/>
              <w:color w:val="E30713"/>
              <w:sz w:val="16"/>
              <w:szCs w:val="16"/>
            </w:rPr>
            <w:t>.02.2026/</w:t>
          </w:r>
          <w:r w:rsidR="007A2B5F" w:rsidRPr="00B849FA"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 </w:t>
          </w:r>
          <w:r w:rsidR="00FB6132" w:rsidRPr="00B849FA"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</w:p>
      </w:tc>
    </w:tr>
    <w:tr w:rsidR="00B773AD" w14:paraId="3B1A0441" w14:textId="77777777" w:rsidTr="00B773AD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AC0ABBB" w14:textId="77777777" w:rsidR="00B773AD" w:rsidRDefault="00B773AD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0C88E6A6" w14:textId="77777777" w:rsidR="00B773AD" w:rsidRDefault="00B773AD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7B052D3E" w14:textId="77777777" w:rsidR="00B773AD" w:rsidRPr="00B849FA" w:rsidRDefault="00B773AD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B849FA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10A5938B" w14:textId="77777777" w:rsidR="00B773AD" w:rsidRPr="00B849FA" w:rsidRDefault="00B773AD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B849FA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B849FA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B849FA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7021F366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1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F3DD9"/>
    <w:multiLevelType w:val="hybridMultilevel"/>
    <w:tmpl w:val="C5B8C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9378AA"/>
    <w:multiLevelType w:val="hybridMultilevel"/>
    <w:tmpl w:val="A9A22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19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1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6583C"/>
    <w:multiLevelType w:val="multilevel"/>
    <w:tmpl w:val="637E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642906">
    <w:abstractNumId w:val="3"/>
  </w:num>
  <w:num w:numId="2" w16cid:durableId="392197519">
    <w:abstractNumId w:val="16"/>
  </w:num>
  <w:num w:numId="3" w16cid:durableId="1772511677">
    <w:abstractNumId w:val="13"/>
  </w:num>
  <w:num w:numId="4" w16cid:durableId="794712964">
    <w:abstractNumId w:val="5"/>
  </w:num>
  <w:num w:numId="5" w16cid:durableId="406001120">
    <w:abstractNumId w:val="14"/>
  </w:num>
  <w:num w:numId="6" w16cid:durableId="1204949917">
    <w:abstractNumId w:val="21"/>
  </w:num>
  <w:num w:numId="7" w16cid:durableId="1999504046">
    <w:abstractNumId w:val="10"/>
  </w:num>
  <w:num w:numId="8" w16cid:durableId="845363651">
    <w:abstractNumId w:val="20"/>
  </w:num>
  <w:num w:numId="9" w16cid:durableId="1929074160">
    <w:abstractNumId w:val="17"/>
  </w:num>
  <w:num w:numId="10" w16cid:durableId="222719959">
    <w:abstractNumId w:val="1"/>
  </w:num>
  <w:num w:numId="11" w16cid:durableId="1734738952">
    <w:abstractNumId w:val="7"/>
  </w:num>
  <w:num w:numId="12" w16cid:durableId="1091125801">
    <w:abstractNumId w:val="23"/>
  </w:num>
  <w:num w:numId="13" w16cid:durableId="2081824049">
    <w:abstractNumId w:val="25"/>
  </w:num>
  <w:num w:numId="14" w16cid:durableId="560408788">
    <w:abstractNumId w:val="24"/>
  </w:num>
  <w:num w:numId="15" w16cid:durableId="8143703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4599692">
    <w:abstractNumId w:val="26"/>
  </w:num>
  <w:num w:numId="17" w16cid:durableId="162936274">
    <w:abstractNumId w:val="22"/>
  </w:num>
  <w:num w:numId="18" w16cid:durableId="386497543">
    <w:abstractNumId w:val="9"/>
  </w:num>
  <w:num w:numId="19" w16cid:durableId="8849455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8869221">
    <w:abstractNumId w:val="11"/>
  </w:num>
  <w:num w:numId="21" w16cid:durableId="1750728947">
    <w:abstractNumId w:val="18"/>
  </w:num>
  <w:num w:numId="22" w16cid:durableId="753209096">
    <w:abstractNumId w:val="4"/>
  </w:num>
  <w:num w:numId="23" w16cid:durableId="638461697">
    <w:abstractNumId w:val="8"/>
  </w:num>
  <w:num w:numId="24" w16cid:durableId="1494837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7504259">
    <w:abstractNumId w:val="15"/>
  </w:num>
  <w:num w:numId="26" w16cid:durableId="1141187776">
    <w:abstractNumId w:val="0"/>
  </w:num>
  <w:num w:numId="27" w16cid:durableId="1974865270">
    <w:abstractNumId w:val="12"/>
  </w:num>
  <w:num w:numId="28" w16cid:durableId="709329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365CD"/>
    <w:rsid w:val="000555F7"/>
    <w:rsid w:val="00061104"/>
    <w:rsid w:val="000638DB"/>
    <w:rsid w:val="000767CD"/>
    <w:rsid w:val="00076E64"/>
    <w:rsid w:val="00087D0B"/>
    <w:rsid w:val="000B7CF3"/>
    <w:rsid w:val="000D1503"/>
    <w:rsid w:val="000D54D9"/>
    <w:rsid w:val="000E43F4"/>
    <w:rsid w:val="001117EA"/>
    <w:rsid w:val="00122899"/>
    <w:rsid w:val="00136CD1"/>
    <w:rsid w:val="00145D13"/>
    <w:rsid w:val="0015748C"/>
    <w:rsid w:val="001C6733"/>
    <w:rsid w:val="001D55D5"/>
    <w:rsid w:val="001F5C66"/>
    <w:rsid w:val="001F6956"/>
    <w:rsid w:val="00227BD7"/>
    <w:rsid w:val="002321A1"/>
    <w:rsid w:val="00254DBF"/>
    <w:rsid w:val="002710E1"/>
    <w:rsid w:val="00277E49"/>
    <w:rsid w:val="00282D2F"/>
    <w:rsid w:val="00285166"/>
    <w:rsid w:val="00290A9E"/>
    <w:rsid w:val="00296AB0"/>
    <w:rsid w:val="002A2AF9"/>
    <w:rsid w:val="00306008"/>
    <w:rsid w:val="00315F26"/>
    <w:rsid w:val="0033030E"/>
    <w:rsid w:val="00342A22"/>
    <w:rsid w:val="00360C05"/>
    <w:rsid w:val="00364377"/>
    <w:rsid w:val="00365FB6"/>
    <w:rsid w:val="0039467D"/>
    <w:rsid w:val="003A5B66"/>
    <w:rsid w:val="003A695E"/>
    <w:rsid w:val="003B0473"/>
    <w:rsid w:val="003C74CB"/>
    <w:rsid w:val="003D3992"/>
    <w:rsid w:val="003D5E35"/>
    <w:rsid w:val="003E192B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4F4DAC"/>
    <w:rsid w:val="005319F4"/>
    <w:rsid w:val="0054640B"/>
    <w:rsid w:val="0056141D"/>
    <w:rsid w:val="00564D7D"/>
    <w:rsid w:val="00572AD8"/>
    <w:rsid w:val="00587B36"/>
    <w:rsid w:val="005977A7"/>
    <w:rsid w:val="005A562B"/>
    <w:rsid w:val="005B112C"/>
    <w:rsid w:val="005B11BC"/>
    <w:rsid w:val="005C2378"/>
    <w:rsid w:val="005C3A74"/>
    <w:rsid w:val="005E2673"/>
    <w:rsid w:val="005F4C64"/>
    <w:rsid w:val="00612B3A"/>
    <w:rsid w:val="006239CA"/>
    <w:rsid w:val="006750C3"/>
    <w:rsid w:val="0067568F"/>
    <w:rsid w:val="006766F1"/>
    <w:rsid w:val="0068551D"/>
    <w:rsid w:val="006B6F54"/>
    <w:rsid w:val="006D6884"/>
    <w:rsid w:val="006E2E3E"/>
    <w:rsid w:val="006F019C"/>
    <w:rsid w:val="006F3C80"/>
    <w:rsid w:val="006F6120"/>
    <w:rsid w:val="00707F57"/>
    <w:rsid w:val="00733B15"/>
    <w:rsid w:val="007825CB"/>
    <w:rsid w:val="007A2B5F"/>
    <w:rsid w:val="007C10EF"/>
    <w:rsid w:val="007D7F61"/>
    <w:rsid w:val="007E57D7"/>
    <w:rsid w:val="007E6DBB"/>
    <w:rsid w:val="007F55A5"/>
    <w:rsid w:val="00800E2C"/>
    <w:rsid w:val="0080693B"/>
    <w:rsid w:val="00807898"/>
    <w:rsid w:val="008173B3"/>
    <w:rsid w:val="00832215"/>
    <w:rsid w:val="00832783"/>
    <w:rsid w:val="008356B9"/>
    <w:rsid w:val="00841652"/>
    <w:rsid w:val="00846862"/>
    <w:rsid w:val="008552FC"/>
    <w:rsid w:val="00877863"/>
    <w:rsid w:val="008B395A"/>
    <w:rsid w:val="0090564D"/>
    <w:rsid w:val="0093347D"/>
    <w:rsid w:val="00960B88"/>
    <w:rsid w:val="00975A64"/>
    <w:rsid w:val="0098361E"/>
    <w:rsid w:val="009D2672"/>
    <w:rsid w:val="009E1B63"/>
    <w:rsid w:val="009F65ED"/>
    <w:rsid w:val="009F72F0"/>
    <w:rsid w:val="00A5059C"/>
    <w:rsid w:val="00A532A6"/>
    <w:rsid w:val="00A60EFA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AF719C"/>
    <w:rsid w:val="00B12354"/>
    <w:rsid w:val="00B34D69"/>
    <w:rsid w:val="00B45026"/>
    <w:rsid w:val="00B645E3"/>
    <w:rsid w:val="00B66890"/>
    <w:rsid w:val="00B75EB5"/>
    <w:rsid w:val="00B773AD"/>
    <w:rsid w:val="00B8479A"/>
    <w:rsid w:val="00B849FA"/>
    <w:rsid w:val="00B9444A"/>
    <w:rsid w:val="00BA0BCB"/>
    <w:rsid w:val="00BB03AB"/>
    <w:rsid w:val="00BB0DA7"/>
    <w:rsid w:val="00BC4DCC"/>
    <w:rsid w:val="00BE2E6D"/>
    <w:rsid w:val="00BF038E"/>
    <w:rsid w:val="00C436F8"/>
    <w:rsid w:val="00C52330"/>
    <w:rsid w:val="00C56D6E"/>
    <w:rsid w:val="00C941AD"/>
    <w:rsid w:val="00C9575D"/>
    <w:rsid w:val="00CA42BC"/>
    <w:rsid w:val="00CB4A93"/>
    <w:rsid w:val="00CD7B6B"/>
    <w:rsid w:val="00CE00B4"/>
    <w:rsid w:val="00CE3D67"/>
    <w:rsid w:val="00CF6068"/>
    <w:rsid w:val="00D0043A"/>
    <w:rsid w:val="00D02056"/>
    <w:rsid w:val="00D32AC6"/>
    <w:rsid w:val="00D3719C"/>
    <w:rsid w:val="00D666A9"/>
    <w:rsid w:val="00DB324C"/>
    <w:rsid w:val="00DC18F4"/>
    <w:rsid w:val="00DE1A1A"/>
    <w:rsid w:val="00DE5AEC"/>
    <w:rsid w:val="00E15D2F"/>
    <w:rsid w:val="00E30B8D"/>
    <w:rsid w:val="00E404FE"/>
    <w:rsid w:val="00E46F80"/>
    <w:rsid w:val="00E53B68"/>
    <w:rsid w:val="00E54933"/>
    <w:rsid w:val="00E678D5"/>
    <w:rsid w:val="00E80936"/>
    <w:rsid w:val="00EC5A13"/>
    <w:rsid w:val="00EC7F6F"/>
    <w:rsid w:val="00EE2338"/>
    <w:rsid w:val="00EF09F2"/>
    <w:rsid w:val="00F02B95"/>
    <w:rsid w:val="00F20360"/>
    <w:rsid w:val="00F50483"/>
    <w:rsid w:val="00F703A1"/>
    <w:rsid w:val="00F90595"/>
    <w:rsid w:val="00FB6132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3F1D4"/>
  <w15:docId w15:val="{8B432726-4FE6-4ABF-A5FC-036872A8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290A9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935A0-9A39-4D2E-97F8-D4F7FB5C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2026-03-12T11:57:00Z</dcterms:created>
  <dcterms:modified xsi:type="dcterms:W3CDTF">2026-03-19T09:49:00Z</dcterms:modified>
</cp:coreProperties>
</file>