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3FFA" w14:textId="64F87495" w:rsidR="00334266" w:rsidRPr="0062479B" w:rsidRDefault="0062479B" w:rsidP="0062479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1. </w:t>
      </w:r>
      <w:r w:rsidR="00334266" w:rsidRPr="0062479B">
        <w:rPr>
          <w:rFonts w:ascii="Times New Roman" w:hAnsi="Times New Roman" w:cs="Times New Roman"/>
          <w:b/>
          <w:sz w:val="18"/>
          <w:szCs w:val="18"/>
        </w:rPr>
        <w:t>AMAÇ</w:t>
      </w:r>
    </w:p>
    <w:p w14:paraId="13E14319" w14:textId="77777777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4CE1">
        <w:rPr>
          <w:rFonts w:ascii="Times New Roman" w:hAnsi="Times New Roman" w:cs="Times New Roman"/>
          <w:sz w:val="18"/>
          <w:szCs w:val="18"/>
        </w:rPr>
        <w:t>Bu talimatın amacı; Yozgat Bozok Üniversitesi laboratuvarlarında uyulması gereken genel temizlik kurallarını belirlemektir.</w:t>
      </w:r>
    </w:p>
    <w:p w14:paraId="03184B52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D7D180" w14:textId="3623D751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4CE1">
        <w:rPr>
          <w:rFonts w:ascii="Times New Roman" w:hAnsi="Times New Roman" w:cs="Times New Roman"/>
          <w:b/>
          <w:sz w:val="18"/>
          <w:szCs w:val="18"/>
        </w:rPr>
        <w:t>2.</w:t>
      </w:r>
      <w:r w:rsidR="00EC57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4CE1">
        <w:rPr>
          <w:rFonts w:ascii="Times New Roman" w:hAnsi="Times New Roman" w:cs="Times New Roman"/>
          <w:b/>
          <w:sz w:val="18"/>
          <w:szCs w:val="18"/>
        </w:rPr>
        <w:t>KAPSAM</w:t>
      </w:r>
    </w:p>
    <w:p w14:paraId="498CF6EA" w14:textId="77777777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4CE1">
        <w:rPr>
          <w:rFonts w:ascii="Times New Roman" w:hAnsi="Times New Roman" w:cs="Times New Roman"/>
          <w:sz w:val="18"/>
          <w:szCs w:val="18"/>
        </w:rPr>
        <w:t>Bu talimat, Yozgat Bozok Üniversitesi tüm birimlerinde bulunan laboratuvarlarda uyulması gereken temizlik faaliyetlerini kapsar.</w:t>
      </w:r>
    </w:p>
    <w:p w14:paraId="7C0DE428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E93990" w14:textId="63D32448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4CE1">
        <w:rPr>
          <w:rFonts w:ascii="Times New Roman" w:hAnsi="Times New Roman" w:cs="Times New Roman"/>
          <w:b/>
          <w:sz w:val="18"/>
          <w:szCs w:val="18"/>
        </w:rPr>
        <w:t>3.</w:t>
      </w:r>
      <w:r w:rsidR="00EC57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4CE1">
        <w:rPr>
          <w:rFonts w:ascii="Times New Roman" w:hAnsi="Times New Roman" w:cs="Times New Roman"/>
          <w:b/>
          <w:sz w:val="18"/>
          <w:szCs w:val="18"/>
        </w:rPr>
        <w:t>YASAL DAYANAK</w:t>
      </w:r>
    </w:p>
    <w:p w14:paraId="715218E2" w14:textId="77777777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4CE1">
        <w:rPr>
          <w:rFonts w:ascii="Times New Roman" w:hAnsi="Times New Roman" w:cs="Times New Roman"/>
          <w:sz w:val="18"/>
          <w:szCs w:val="18"/>
        </w:rPr>
        <w:t>Bu talimat, 6331 Sayılı İş Sağlığı ve Güvenliği Kanunu, 4857 Sayılı İş Kanunu, 5510 Sayılı Sosyal Sigortalar ve Genel Sağlık Sigortası Kanunu ile bu kanunlara bağlı olarak çıkarılmış ikincil mevzuat gereğince hazırlanmıştır.</w:t>
      </w:r>
    </w:p>
    <w:p w14:paraId="0794C153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91928E" w14:textId="47B0C71B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4CE1">
        <w:rPr>
          <w:rFonts w:ascii="Times New Roman" w:hAnsi="Times New Roman" w:cs="Times New Roman"/>
          <w:b/>
          <w:sz w:val="18"/>
          <w:szCs w:val="18"/>
        </w:rPr>
        <w:t>4.</w:t>
      </w:r>
      <w:r w:rsidR="00EC57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4CE1">
        <w:rPr>
          <w:rFonts w:ascii="Times New Roman" w:hAnsi="Times New Roman" w:cs="Times New Roman"/>
          <w:b/>
          <w:sz w:val="18"/>
          <w:szCs w:val="18"/>
        </w:rPr>
        <w:t>TANIMLAR</w:t>
      </w:r>
    </w:p>
    <w:p w14:paraId="6CB0468C" w14:textId="77777777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4CE1">
        <w:rPr>
          <w:rFonts w:ascii="Times New Roman" w:hAnsi="Times New Roman" w:cs="Times New Roman"/>
          <w:sz w:val="18"/>
          <w:szCs w:val="18"/>
        </w:rPr>
        <w:t xml:space="preserve">Bu talimatta tanımlanacak bir terim bulunmamaktadır. </w:t>
      </w:r>
    </w:p>
    <w:p w14:paraId="715CEDB4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18F5787" w14:textId="204D11CE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4CE1">
        <w:rPr>
          <w:rFonts w:ascii="Times New Roman" w:hAnsi="Times New Roman" w:cs="Times New Roman"/>
          <w:b/>
          <w:sz w:val="18"/>
          <w:szCs w:val="18"/>
        </w:rPr>
        <w:t>5.</w:t>
      </w:r>
      <w:r w:rsidR="00EC57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4CE1">
        <w:rPr>
          <w:rFonts w:ascii="Times New Roman" w:hAnsi="Times New Roman" w:cs="Times New Roman"/>
          <w:b/>
          <w:sz w:val="18"/>
          <w:szCs w:val="18"/>
        </w:rPr>
        <w:t>SORUMLULAR</w:t>
      </w:r>
    </w:p>
    <w:p w14:paraId="331DBAD3" w14:textId="14B8F14F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4CE1">
        <w:rPr>
          <w:rFonts w:ascii="Times New Roman" w:hAnsi="Times New Roman" w:cs="Times New Roman"/>
          <w:sz w:val="18"/>
          <w:szCs w:val="18"/>
        </w:rPr>
        <w:t>Bu talimatın uygulanmasından birim amiri, laboratuvar sorumlusu, laboratuvar sorumlu yardımcıları ve temizlik personeli ve ilgili personeller sorumludur.</w:t>
      </w:r>
    </w:p>
    <w:p w14:paraId="354B6EA4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694EFE5" w14:textId="29E06345" w:rsidR="00334266" w:rsidRPr="00D64CE1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64CE1">
        <w:rPr>
          <w:rFonts w:ascii="Times New Roman" w:hAnsi="Times New Roman" w:cs="Times New Roman"/>
          <w:b/>
          <w:sz w:val="18"/>
          <w:szCs w:val="18"/>
        </w:rPr>
        <w:t>6.</w:t>
      </w:r>
      <w:r w:rsidR="00EC57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4CE1">
        <w:rPr>
          <w:rFonts w:ascii="Times New Roman" w:hAnsi="Times New Roman" w:cs="Times New Roman"/>
          <w:b/>
          <w:sz w:val="18"/>
          <w:szCs w:val="18"/>
        </w:rPr>
        <w:t>UYGULAMA</w:t>
      </w:r>
    </w:p>
    <w:p w14:paraId="6AC3E35B" w14:textId="321D1754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Personel ellerini yıkar ve eldiven giyer.</w:t>
      </w:r>
    </w:p>
    <w:p w14:paraId="77F5F89D" w14:textId="6B36B2FC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Çöp kaplarına mavi çöp torbası takılır, genel toplamda mavi torba genel siyah torbaya toplanır.</w:t>
      </w:r>
    </w:p>
    <w:p w14:paraId="324FA815" w14:textId="2E429A38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Çöp kovaları dezenfektanla dezenfekte edilir ve temiz poşet yerleştirilir.</w:t>
      </w:r>
    </w:p>
    <w:p w14:paraId="34EFE9A6" w14:textId="13A2111F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 xml:space="preserve">Ders sonunda cihaz ve ekipmanların tozu alınır. </w:t>
      </w:r>
    </w:p>
    <w:p w14:paraId="72E34BBC" w14:textId="6C88EBD0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 xml:space="preserve">Masalar ve pencere önlerinin tozu alınır. </w:t>
      </w:r>
    </w:p>
    <w:p w14:paraId="14DD619D" w14:textId="1D32091C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Zemindeki tozlar faraş ve süpürge ile toplanır.</w:t>
      </w:r>
    </w:p>
    <w:p w14:paraId="0BF67052" w14:textId="6C7B69D4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Zemin kaymayı önleyecek sert yüzey temizleyici ve dezenfektan ile paspaslanır.</w:t>
      </w:r>
    </w:p>
    <w:p w14:paraId="083FBAAE" w14:textId="3AB642CF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Analiz veya inceleme yapılan yüzeyler kontaminasyona neden olmayacak uygun dezenfektan ile laboratuvar sorumlusu gözetiminde yapılır.</w:t>
      </w:r>
    </w:p>
    <w:p w14:paraId="0FE9643B" w14:textId="73989E05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Laboratuvar dolap içi temizlikleri dönemlik olarak uygun dezenfektan ile laboratuvar sorumlusu gözetiminde yapılır.</w:t>
      </w:r>
    </w:p>
    <w:p w14:paraId="07B6D5B2" w14:textId="6DC8451F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Kişisel güvenlik ve koruyucu donanım araçları kullanılır.</w:t>
      </w:r>
    </w:p>
    <w:p w14:paraId="0C30D23A" w14:textId="55D14A32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Temizliğe başlamadan önce kişisel temizliğe dikkat edilir, tırnaklar kısa tutulur.</w:t>
      </w:r>
    </w:p>
    <w:p w14:paraId="47FDB643" w14:textId="64936004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Önlüksüz laboratuvara girilmemelidir.</w:t>
      </w:r>
    </w:p>
    <w:p w14:paraId="6B461535" w14:textId="26F9579C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Laboratuvarda çalışma için kullanılan lavabolarda yüz ve ağız yıkanmaz.</w:t>
      </w:r>
    </w:p>
    <w:p w14:paraId="7AA88F88" w14:textId="7F88EB2D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Temizlik malzemeleri hazırlanır.</w:t>
      </w:r>
    </w:p>
    <w:p w14:paraId="2F974939" w14:textId="0280D23D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Sorumlu kişilerin bilgisi dışında temizlik maddesi kullanılmaz.</w:t>
      </w:r>
    </w:p>
    <w:p w14:paraId="59E0CA13" w14:textId="2EC2A7E4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Islak zemin temizliği yaparken koruyucu önlemler alınır.</w:t>
      </w:r>
    </w:p>
    <w:p w14:paraId="1FB527DA" w14:textId="36ACAA07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Kimyasal temizleyiciler kullanırken maske takınız ve eldiven giyilir.</w:t>
      </w:r>
    </w:p>
    <w:p w14:paraId="03C68DB9" w14:textId="1A7DDEB7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Dışarı doğru uzanarak temizlik yapılması gerekiyorsa emniyet kemeri kullanılır.</w:t>
      </w:r>
    </w:p>
    <w:p w14:paraId="7337962B" w14:textId="7FB95C11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Ilık su içerisine yüzey temizleyici karıştırarak temizlik sıvısı hazırlanır.</w:t>
      </w:r>
    </w:p>
    <w:p w14:paraId="3688F704" w14:textId="4EB3780D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Sert zeminlerde temizlik fırçası kullanarak kaba temizlik yapılır, yüzeyi hazırlanan temizlik sıvısı ile paspaslanır.</w:t>
      </w:r>
    </w:p>
    <w:p w14:paraId="3F7936FC" w14:textId="4CBAE1E3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Nemli bez ve uygun temizlik malzemesi kullanarak masaların, dolapların, sehpaların, koltukların ve büro araçlarının (bilgisayar, yazıcı, fotokopi, telefon vb.) temizliği yapılır.</w:t>
      </w:r>
    </w:p>
    <w:p w14:paraId="283F35EB" w14:textId="6B3E9966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Kapılar uygun temizlik malzemesi ile temizlenir.</w:t>
      </w:r>
    </w:p>
    <w:p w14:paraId="1C044014" w14:textId="1CF5BA58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Kapı kollarının, metal ayak, askı vb. gereçlerin temizliği yapıldıktan sonra, uygun dezenfektan kullanılarak temizlik sonlandırılır.</w:t>
      </w:r>
    </w:p>
    <w:p w14:paraId="6A1B1295" w14:textId="374BB6E2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Dönem içinde gerek duyulduğunda radyatörler, perdeler, camlar ve duvarların temizliği asit içermeyen uygun temizleyicilerle yapılır.</w:t>
      </w:r>
    </w:p>
    <w:p w14:paraId="2BA4DDBC" w14:textId="267AD8A4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Aydınlatma ve havalandırma sistemlerinin tozu, nemli bezle periyodik olarak alınır.</w:t>
      </w:r>
    </w:p>
    <w:p w14:paraId="6EDB3595" w14:textId="7B1FB4BE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Mermer malzemeden yapılmış sert zeminler, kullanım yoğunluğuna göre sık sık uygun kimyasallarla temizlenir.</w:t>
      </w:r>
    </w:p>
    <w:p w14:paraId="6AA38F7C" w14:textId="27792D09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Çöp kovalarını boşaltılır, temizlenir ve temiz çöp poşeti takılır.</w:t>
      </w:r>
    </w:p>
    <w:p w14:paraId="1FC479B7" w14:textId="136B9EF6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Laboratuvarı havalandırılır.</w:t>
      </w:r>
    </w:p>
    <w:p w14:paraId="4F7E2A03" w14:textId="2B0887E8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Temizlik/dezenfektan çözeltileri laboratuvarda kullanımdan sonra değiştirilir.</w:t>
      </w:r>
    </w:p>
    <w:p w14:paraId="361E8856" w14:textId="531583F0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Laboratuvarda bulunan, lavabo ve muslukları/armatürleri özelliğine uygun malzeme ile temizlenir ve dezenfekte edilir.</w:t>
      </w:r>
    </w:p>
    <w:p w14:paraId="4C611D83" w14:textId="25E29D32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 xml:space="preserve">Laboratuvarda bulunan lavabolar ve giderleri temizlenir, uygun dezenfektan ile dezenfekte edilir. </w:t>
      </w:r>
    </w:p>
    <w:p w14:paraId="57B426AD" w14:textId="77777777" w:rsid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Temizliği yapılan lavabolarda ihtiyaç duyulan sabun, havlu gibi malzeme yeterli miktarda koyulur.</w:t>
      </w:r>
    </w:p>
    <w:p w14:paraId="185E6468" w14:textId="335825F0" w:rsidR="00334266" w:rsidRPr="00EC57FA" w:rsidRDefault="00334266" w:rsidP="00EC57FA">
      <w:pPr>
        <w:pStyle w:val="ListeParagraf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18"/>
          <w:szCs w:val="18"/>
        </w:rPr>
      </w:pPr>
      <w:r w:rsidRPr="00EC57FA">
        <w:rPr>
          <w:rFonts w:ascii="Times New Roman" w:hAnsi="Times New Roman" w:cs="Times New Roman"/>
          <w:sz w:val="18"/>
          <w:szCs w:val="18"/>
        </w:rPr>
        <w:t>Atık kovaları, riskli enfeksiyöz materyalle kontamine olduysa dezenfektan ile dezenfekte edilir.</w:t>
      </w:r>
    </w:p>
    <w:p w14:paraId="072DDFAB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7801C3" w14:textId="77777777" w:rsidR="00EC57FA" w:rsidRDefault="00EC57FA" w:rsidP="00EC57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B7BA5D" w14:textId="19F5D660" w:rsidR="00334266" w:rsidRPr="00EC57FA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7FA">
        <w:rPr>
          <w:rFonts w:ascii="Times New Roman" w:hAnsi="Times New Roman" w:cs="Times New Roman"/>
          <w:b/>
          <w:bCs/>
          <w:sz w:val="18"/>
          <w:szCs w:val="18"/>
        </w:rPr>
        <w:t xml:space="preserve">TEBELLÜĞ EDEN </w:t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TEBLİĞ EDEN </w:t>
      </w:r>
    </w:p>
    <w:p w14:paraId="26756E95" w14:textId="77777777" w:rsidR="00334266" w:rsidRPr="00EC57FA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7FA">
        <w:rPr>
          <w:rFonts w:ascii="Times New Roman" w:hAnsi="Times New Roman" w:cs="Times New Roman"/>
          <w:b/>
          <w:bCs/>
          <w:sz w:val="18"/>
          <w:szCs w:val="18"/>
        </w:rPr>
        <w:t xml:space="preserve">Adı Soyadı: </w:t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Adı Soyadı: </w:t>
      </w:r>
    </w:p>
    <w:p w14:paraId="02201A15" w14:textId="77777777" w:rsidR="00334266" w:rsidRPr="00EC57FA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7FA">
        <w:rPr>
          <w:rFonts w:ascii="Times New Roman" w:hAnsi="Times New Roman" w:cs="Times New Roman"/>
          <w:b/>
          <w:bCs/>
          <w:sz w:val="18"/>
          <w:szCs w:val="18"/>
        </w:rPr>
        <w:t xml:space="preserve">İmza: </w:t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İmza:</w:t>
      </w:r>
    </w:p>
    <w:p w14:paraId="249543D7" w14:textId="7829FFF9" w:rsidR="00334266" w:rsidRPr="00EC57FA" w:rsidRDefault="00334266" w:rsidP="00EC57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7FA">
        <w:rPr>
          <w:rFonts w:ascii="Times New Roman" w:hAnsi="Times New Roman" w:cs="Times New Roman"/>
          <w:b/>
          <w:bCs/>
          <w:sz w:val="18"/>
          <w:szCs w:val="18"/>
        </w:rPr>
        <w:t xml:space="preserve">Tarih: </w:t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C57FA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57FA">
        <w:rPr>
          <w:rFonts w:ascii="Times New Roman" w:hAnsi="Times New Roman" w:cs="Times New Roman"/>
          <w:b/>
          <w:bCs/>
          <w:sz w:val="18"/>
          <w:szCs w:val="18"/>
        </w:rPr>
        <w:t>Tarih:</w:t>
      </w:r>
    </w:p>
    <w:sectPr w:rsidR="00334266" w:rsidRPr="00EC57FA" w:rsidSect="00D64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A784" w14:textId="77777777" w:rsidR="005139C3" w:rsidRDefault="005139C3" w:rsidP="00625423">
      <w:pPr>
        <w:spacing w:after="0" w:line="240" w:lineRule="auto"/>
      </w:pPr>
      <w:r>
        <w:separator/>
      </w:r>
    </w:p>
  </w:endnote>
  <w:endnote w:type="continuationSeparator" w:id="0">
    <w:p w14:paraId="299100D9" w14:textId="77777777" w:rsidR="005139C3" w:rsidRDefault="005139C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4DA" w14:textId="77777777" w:rsidR="00D64CE1" w:rsidRDefault="00D64C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05047" w:rsidRPr="00D64CE1" w14:paraId="5505CF53" w14:textId="77777777" w:rsidTr="00405047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A2E4CDB" w14:textId="77777777" w:rsidR="00405047" w:rsidRPr="00D64CE1" w:rsidRDefault="00405047" w:rsidP="0040504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D47376F" w14:textId="77777777" w:rsidR="00405047" w:rsidRPr="00D64CE1" w:rsidRDefault="00405047" w:rsidP="0040504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026A146" w14:textId="77777777" w:rsidR="00405047" w:rsidRPr="00D64CE1" w:rsidRDefault="00405047" w:rsidP="0040504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05047" w:rsidRPr="00D64CE1" w14:paraId="5026D7AD" w14:textId="77777777" w:rsidTr="00405047">
      <w:trPr>
        <w:trHeight w:val="397"/>
      </w:trPr>
      <w:tc>
        <w:tcPr>
          <w:tcW w:w="3448" w:type="dxa"/>
          <w:hideMark/>
        </w:tcPr>
        <w:p w14:paraId="5AEF7546" w14:textId="77777777" w:rsidR="00405047" w:rsidRPr="00D64CE1" w:rsidRDefault="00405047" w:rsidP="0040504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sz w:val="16"/>
              <w:szCs w:val="16"/>
            </w:rPr>
            <w:t xml:space="preserve">İş Sağlığı Güvenliği </w:t>
          </w:r>
          <w:proofErr w:type="gramStart"/>
          <w:r w:rsidRPr="00D64CE1">
            <w:rPr>
              <w:rFonts w:ascii="Times New Roman" w:hAnsi="Times New Roman" w:cs="Times New Roman"/>
              <w:sz w:val="16"/>
              <w:szCs w:val="16"/>
            </w:rPr>
            <w:t>İle</w:t>
          </w:r>
          <w:proofErr w:type="gramEnd"/>
          <w:r w:rsidRPr="00D64CE1">
            <w:rPr>
              <w:rFonts w:ascii="Times New Roman" w:hAnsi="Times New Roman" w:cs="Times New Roman"/>
              <w:sz w:val="16"/>
              <w:szCs w:val="16"/>
            </w:rPr>
            <w:t xml:space="preserve"> Meslek Hastalıkları Uygulama </w:t>
          </w:r>
          <w:proofErr w:type="gramStart"/>
          <w:r w:rsidRPr="00D64CE1">
            <w:rPr>
              <w:rFonts w:ascii="Times New Roman" w:hAnsi="Times New Roman" w:cs="Times New Roman"/>
              <w:sz w:val="16"/>
              <w:szCs w:val="16"/>
            </w:rPr>
            <w:t>Ve</w:t>
          </w:r>
          <w:proofErr w:type="gramEnd"/>
          <w:r w:rsidRPr="00D64CE1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2F72DB44" w14:textId="77777777" w:rsidR="00405047" w:rsidRPr="00D64CE1" w:rsidRDefault="00405047" w:rsidP="0040504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4529B90" w14:textId="77777777" w:rsidR="00405047" w:rsidRPr="00D64CE1" w:rsidRDefault="00405047" w:rsidP="0040504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D2CE50E" w14:textId="77777777" w:rsidR="003A14EE" w:rsidRPr="00D64CE1" w:rsidRDefault="003A14EE" w:rsidP="003A14E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A509" w14:textId="77777777" w:rsidR="00D64CE1" w:rsidRDefault="00D64C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0EF9" w14:textId="77777777" w:rsidR="005139C3" w:rsidRDefault="005139C3" w:rsidP="00625423">
      <w:pPr>
        <w:spacing w:after="0" w:line="240" w:lineRule="auto"/>
      </w:pPr>
      <w:r>
        <w:separator/>
      </w:r>
    </w:p>
  </w:footnote>
  <w:footnote w:type="continuationSeparator" w:id="0">
    <w:p w14:paraId="11DE6BDC" w14:textId="77777777" w:rsidR="005139C3" w:rsidRDefault="005139C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943F" w14:textId="77777777" w:rsidR="00D64CE1" w:rsidRDefault="00D64C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4847CA" w:rsidRPr="00EB038B" w14:paraId="0B275FDB" w14:textId="77777777" w:rsidTr="001E13B6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54A0C00E" w14:textId="77777777" w:rsidR="004847CA" w:rsidRPr="00EB038B" w:rsidRDefault="004847CA" w:rsidP="001E13B6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7D3AAC04" wp14:editId="4EE5FE47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5F4C3C9" w14:textId="77777777" w:rsidR="004847CA" w:rsidRPr="00D64CE1" w:rsidRDefault="004847CA" w:rsidP="001E13B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64CE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07C2AD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C4135A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-067</w:t>
          </w:r>
        </w:p>
      </w:tc>
    </w:tr>
    <w:tr w:rsidR="004847CA" w:rsidRPr="00EB038B" w14:paraId="26ACE812" w14:textId="77777777" w:rsidTr="001E13B6">
      <w:trPr>
        <w:trHeight w:val="283"/>
        <w:jc w:val="center"/>
      </w:trPr>
      <w:tc>
        <w:tcPr>
          <w:tcW w:w="1389" w:type="dxa"/>
          <w:vMerge/>
          <w:vAlign w:val="center"/>
        </w:tcPr>
        <w:p w14:paraId="00950737" w14:textId="77777777" w:rsidR="004847CA" w:rsidRPr="00EB038B" w:rsidRDefault="004847CA" w:rsidP="001E13B6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042745D" w14:textId="77777777" w:rsidR="004847CA" w:rsidRPr="00D64CE1" w:rsidRDefault="004847CA" w:rsidP="001E13B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64CE1">
            <w:rPr>
              <w:rFonts w:ascii="Times New Roman" w:hAnsi="Times New Roman" w:cs="Times New Roman"/>
              <w:b/>
              <w:sz w:val="20"/>
              <w:szCs w:val="20"/>
            </w:rPr>
            <w:t xml:space="preserve">LABORATUVAR TEMİZLİK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076F425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E810516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23.12.2025</w:t>
          </w:r>
        </w:p>
      </w:tc>
    </w:tr>
    <w:tr w:rsidR="004847CA" w:rsidRPr="00EB038B" w14:paraId="53D567A0" w14:textId="77777777" w:rsidTr="001E13B6">
      <w:trPr>
        <w:trHeight w:val="283"/>
        <w:jc w:val="center"/>
      </w:trPr>
      <w:tc>
        <w:tcPr>
          <w:tcW w:w="1389" w:type="dxa"/>
          <w:vMerge/>
        </w:tcPr>
        <w:p w14:paraId="524FD487" w14:textId="77777777" w:rsidR="004847CA" w:rsidRPr="00EB038B" w:rsidRDefault="004847CA" w:rsidP="001E13B6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B991EA6" w14:textId="77777777" w:rsidR="004847CA" w:rsidRPr="00EB038B" w:rsidRDefault="004847CA" w:rsidP="001E13B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C39BDD1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E33C9E6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</w:t>
          </w:r>
          <w:r w:rsidR="00405047" w:rsidRPr="00D64CE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/ 1</w:t>
          </w:r>
        </w:p>
      </w:tc>
    </w:tr>
    <w:tr w:rsidR="004847CA" w:rsidRPr="00EB038B" w14:paraId="15761083" w14:textId="77777777" w:rsidTr="001E13B6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3CF554B2" w14:textId="77777777" w:rsidR="004847CA" w:rsidRPr="00EB038B" w:rsidRDefault="004847CA" w:rsidP="001E13B6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ABEF5E6" w14:textId="77777777" w:rsidR="004847CA" w:rsidRPr="00EB038B" w:rsidRDefault="004847CA" w:rsidP="001E13B6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AEC4C19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630493A" w14:textId="77777777" w:rsidR="004847CA" w:rsidRPr="00D64CE1" w:rsidRDefault="004847CA" w:rsidP="001E13B6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D64CE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D64CE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2</w:t>
          </w:r>
          <w:r w:rsidRPr="00D64CE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D642E48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4D37" w14:textId="77777777" w:rsidR="00D64CE1" w:rsidRDefault="00D64C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330"/>
    <w:multiLevelType w:val="hybridMultilevel"/>
    <w:tmpl w:val="DBCA7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44C"/>
    <w:multiLevelType w:val="hybridMultilevel"/>
    <w:tmpl w:val="B03A3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0C2E"/>
    <w:multiLevelType w:val="hybridMultilevel"/>
    <w:tmpl w:val="803E3E1E"/>
    <w:lvl w:ilvl="0" w:tplc="2F761F98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C4E84"/>
    <w:multiLevelType w:val="hybridMultilevel"/>
    <w:tmpl w:val="D3F63D70"/>
    <w:lvl w:ilvl="0" w:tplc="041F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18861">
    <w:abstractNumId w:val="1"/>
  </w:num>
  <w:num w:numId="2" w16cid:durableId="1140608772">
    <w:abstractNumId w:val="2"/>
  </w:num>
  <w:num w:numId="3" w16cid:durableId="1550991730">
    <w:abstractNumId w:val="3"/>
  </w:num>
  <w:num w:numId="4" w16cid:durableId="155858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D4E36"/>
    <w:rsid w:val="001101D1"/>
    <w:rsid w:val="00334266"/>
    <w:rsid w:val="00373FDB"/>
    <w:rsid w:val="003A14EE"/>
    <w:rsid w:val="003C6977"/>
    <w:rsid w:val="00405047"/>
    <w:rsid w:val="00421201"/>
    <w:rsid w:val="004847CA"/>
    <w:rsid w:val="004D05ED"/>
    <w:rsid w:val="005139C3"/>
    <w:rsid w:val="00556294"/>
    <w:rsid w:val="00567385"/>
    <w:rsid w:val="005C5B0A"/>
    <w:rsid w:val="006063C4"/>
    <w:rsid w:val="0062479B"/>
    <w:rsid w:val="00625423"/>
    <w:rsid w:val="00692496"/>
    <w:rsid w:val="006C376D"/>
    <w:rsid w:val="00750D8B"/>
    <w:rsid w:val="009A0017"/>
    <w:rsid w:val="009B0FE0"/>
    <w:rsid w:val="00AB5227"/>
    <w:rsid w:val="00AD3F21"/>
    <w:rsid w:val="00AE3D59"/>
    <w:rsid w:val="00B16435"/>
    <w:rsid w:val="00C52F1F"/>
    <w:rsid w:val="00D64CE1"/>
    <w:rsid w:val="00D6681C"/>
    <w:rsid w:val="00D96396"/>
    <w:rsid w:val="00EB6926"/>
    <w:rsid w:val="00EC57FA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C07E9"/>
  <w15:docId w15:val="{9AE822B2-E14A-4B78-9049-8FFBF619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6B6A-1593-49F6-84E3-6B6F4CC3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3185</Characters>
  <Application>Microsoft Office Word</Application>
  <DocSecurity>0</DocSecurity>
  <Lines>65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2026-03-12T13:12:00Z</dcterms:created>
  <dcterms:modified xsi:type="dcterms:W3CDTF">2026-03-19T12:04:00Z</dcterms:modified>
</cp:coreProperties>
</file>