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403B" w14:textId="77777777" w:rsidR="008552FC" w:rsidRPr="00DD21FE" w:rsidRDefault="008552FC" w:rsidP="008552FC">
      <w:pPr>
        <w:spacing w:line="276" w:lineRule="auto"/>
        <w:jc w:val="both"/>
        <w:rPr>
          <w:rFonts w:ascii="Times New Roman" w:hAnsi="Times New Roman"/>
          <w:sz w:val="18"/>
          <w:szCs w:val="18"/>
        </w:rPr>
      </w:pPr>
    </w:p>
    <w:p w14:paraId="6E07EAE7" w14:textId="77777777" w:rsidR="005F4C64" w:rsidRPr="00DD21FE" w:rsidRDefault="005F4C64" w:rsidP="005F4C64">
      <w:pPr>
        <w:pStyle w:val="ListeParagraf"/>
        <w:numPr>
          <w:ilvl w:val="0"/>
          <w:numId w:val="23"/>
        </w:numPr>
        <w:spacing w:line="276" w:lineRule="auto"/>
        <w:rPr>
          <w:rFonts w:ascii="Times New Roman" w:hAnsi="Times New Roman"/>
          <w:sz w:val="18"/>
          <w:szCs w:val="18"/>
        </w:rPr>
      </w:pPr>
      <w:r w:rsidRPr="00DD21FE">
        <w:rPr>
          <w:rFonts w:ascii="Times New Roman" w:hAnsi="Times New Roman"/>
          <w:sz w:val="18"/>
          <w:szCs w:val="18"/>
        </w:rPr>
        <w:t xml:space="preserve">Bütün kimyasallar belirlenmiş depolama alanlarında sert zemin üzerinde, sızdırmaz tava içerisinde ve etiketlenerek ayrı ayrı depolanır. </w:t>
      </w:r>
    </w:p>
    <w:p w14:paraId="40CB9E19" w14:textId="77777777" w:rsidR="005F4C64" w:rsidRPr="00DD21FE" w:rsidRDefault="005F4C64" w:rsidP="005F4C64">
      <w:pPr>
        <w:pStyle w:val="ListeParagraf"/>
        <w:numPr>
          <w:ilvl w:val="0"/>
          <w:numId w:val="23"/>
        </w:numPr>
        <w:spacing w:line="276" w:lineRule="auto"/>
        <w:rPr>
          <w:rFonts w:ascii="Times New Roman" w:hAnsi="Times New Roman"/>
          <w:sz w:val="18"/>
          <w:szCs w:val="18"/>
        </w:rPr>
      </w:pPr>
      <w:r w:rsidRPr="00DD21FE">
        <w:rPr>
          <w:rFonts w:ascii="Times New Roman" w:hAnsi="Times New Roman"/>
          <w:sz w:val="18"/>
          <w:szCs w:val="18"/>
        </w:rPr>
        <w:t>Sahada kullanılacak ve depolanacak olan kimyasal malzemeler için Malzeme Güvenlik Formlarında belirtilen güvenlik ve emniyet önlemlerinin alınması sağlanır.</w:t>
      </w:r>
    </w:p>
    <w:p w14:paraId="5E7CFA6C" w14:textId="77777777" w:rsidR="005F4C64" w:rsidRPr="00DD21FE" w:rsidRDefault="005F4C64" w:rsidP="005F4C64">
      <w:pPr>
        <w:pStyle w:val="ListeParagraf"/>
        <w:numPr>
          <w:ilvl w:val="0"/>
          <w:numId w:val="23"/>
        </w:numPr>
        <w:spacing w:line="276" w:lineRule="auto"/>
        <w:rPr>
          <w:rFonts w:ascii="Times New Roman" w:hAnsi="Times New Roman"/>
          <w:sz w:val="18"/>
          <w:szCs w:val="18"/>
        </w:rPr>
      </w:pPr>
      <w:r w:rsidRPr="00DD21FE">
        <w:rPr>
          <w:rFonts w:ascii="Times New Roman" w:hAnsi="Times New Roman"/>
          <w:sz w:val="18"/>
          <w:szCs w:val="18"/>
        </w:rPr>
        <w:t>Depolama faaliyetleri, kullanım için acil durum müdahale planı hazırlanır.</w:t>
      </w:r>
    </w:p>
    <w:p w14:paraId="7B9FFD2A" w14:textId="77777777" w:rsidR="005F4C64" w:rsidRPr="00DD21FE" w:rsidRDefault="005F4C64" w:rsidP="005F4C64">
      <w:pPr>
        <w:pStyle w:val="ListeParagraf"/>
        <w:numPr>
          <w:ilvl w:val="0"/>
          <w:numId w:val="23"/>
        </w:numPr>
        <w:spacing w:line="276" w:lineRule="auto"/>
        <w:rPr>
          <w:rFonts w:ascii="Times New Roman" w:hAnsi="Times New Roman"/>
          <w:sz w:val="18"/>
          <w:szCs w:val="18"/>
        </w:rPr>
      </w:pPr>
      <w:r w:rsidRPr="00DD21FE">
        <w:rPr>
          <w:rFonts w:ascii="Times New Roman" w:hAnsi="Times New Roman"/>
          <w:sz w:val="18"/>
          <w:szCs w:val="18"/>
        </w:rPr>
        <w:t xml:space="preserve">Patlayıcılar, yağlar, petrol ürünleri, çözücüler, indirgeyiciler, gibi potansiyel tehlikeli maddeler için yangın, döküntü/sızıntıya karşı özel önlemler belirlenir. </w:t>
      </w:r>
    </w:p>
    <w:p w14:paraId="43C01EBB" w14:textId="77777777" w:rsidR="005F4C64" w:rsidRPr="00DD21FE" w:rsidRDefault="005F4C64" w:rsidP="005F4C64">
      <w:pPr>
        <w:pStyle w:val="ListeParagraf"/>
        <w:numPr>
          <w:ilvl w:val="0"/>
          <w:numId w:val="23"/>
        </w:numPr>
        <w:spacing w:line="276" w:lineRule="auto"/>
        <w:rPr>
          <w:rFonts w:ascii="Times New Roman" w:hAnsi="Times New Roman"/>
          <w:sz w:val="18"/>
          <w:szCs w:val="18"/>
        </w:rPr>
      </w:pPr>
      <w:r w:rsidRPr="00DD21FE">
        <w:rPr>
          <w:rFonts w:ascii="Times New Roman" w:hAnsi="Times New Roman"/>
          <w:sz w:val="18"/>
          <w:szCs w:val="18"/>
        </w:rPr>
        <w:t xml:space="preserve">Yanıcı maddeler etiketli, ateşten korunaklı odalarda yönetmeliklere göre saklanır. </w:t>
      </w:r>
    </w:p>
    <w:p w14:paraId="3C67CA1E" w14:textId="77777777" w:rsidR="005F4C64" w:rsidRPr="00DD21FE" w:rsidRDefault="005F4C64" w:rsidP="005F4C64">
      <w:pPr>
        <w:pStyle w:val="ListeParagraf"/>
        <w:numPr>
          <w:ilvl w:val="0"/>
          <w:numId w:val="23"/>
        </w:numPr>
        <w:spacing w:line="276" w:lineRule="auto"/>
        <w:rPr>
          <w:rFonts w:ascii="Times New Roman" w:hAnsi="Times New Roman"/>
          <w:sz w:val="18"/>
          <w:szCs w:val="18"/>
        </w:rPr>
      </w:pPr>
      <w:r w:rsidRPr="00DD21FE">
        <w:rPr>
          <w:rFonts w:ascii="Times New Roman" w:hAnsi="Times New Roman"/>
          <w:sz w:val="18"/>
          <w:szCs w:val="18"/>
        </w:rPr>
        <w:t xml:space="preserve">Çalışmaların yürütüldüğü alanlarda, kimyasal madde dökülmesi durumunda müdahale etmek üzere gerekli sızıntı giderme ekipmanı veya emici madde geçici bir haznede hazır tutulur. Herhangi bir dökülme durumunda kimyasal maddeyle kirlenmiş alan kum, talaş veya ticari olarak satılan diğer emicilerle kaplanır. </w:t>
      </w:r>
    </w:p>
    <w:p w14:paraId="74C1C719" w14:textId="77777777" w:rsidR="005F4C64" w:rsidRPr="00DD21FE" w:rsidRDefault="005F4C64" w:rsidP="005F4C64">
      <w:pPr>
        <w:pStyle w:val="ListeParagraf"/>
        <w:numPr>
          <w:ilvl w:val="0"/>
          <w:numId w:val="23"/>
        </w:numPr>
        <w:spacing w:line="276" w:lineRule="auto"/>
        <w:rPr>
          <w:rFonts w:ascii="Times New Roman" w:hAnsi="Times New Roman"/>
          <w:sz w:val="18"/>
          <w:szCs w:val="18"/>
        </w:rPr>
      </w:pPr>
      <w:r w:rsidRPr="00DD21FE">
        <w:rPr>
          <w:rFonts w:ascii="Times New Roman" w:hAnsi="Times New Roman"/>
          <w:sz w:val="18"/>
          <w:szCs w:val="18"/>
        </w:rPr>
        <w:t>Tehlikeli kimyasalların depolanması  ‘’Tehlikeli Kimyasallar Yönetmeliği’’ ne uygun olarak yapılır.</w:t>
      </w:r>
    </w:p>
    <w:p w14:paraId="490000FE" w14:textId="77777777" w:rsidR="005319F4" w:rsidRPr="00DD21FE" w:rsidRDefault="005319F4" w:rsidP="005319F4">
      <w:pPr>
        <w:spacing w:line="276" w:lineRule="auto"/>
        <w:jc w:val="both"/>
        <w:rPr>
          <w:rFonts w:ascii="Times New Roman" w:hAnsi="Times New Roman"/>
          <w:sz w:val="18"/>
          <w:szCs w:val="18"/>
        </w:rPr>
      </w:pPr>
    </w:p>
    <w:p w14:paraId="4492BFCB" w14:textId="77777777" w:rsidR="005319F4" w:rsidRPr="00DD21FE" w:rsidRDefault="005319F4" w:rsidP="005319F4">
      <w:pPr>
        <w:spacing w:line="276" w:lineRule="auto"/>
        <w:jc w:val="both"/>
        <w:rPr>
          <w:rFonts w:ascii="Times New Roman" w:hAnsi="Times New Roman"/>
          <w:sz w:val="18"/>
          <w:szCs w:val="18"/>
        </w:rPr>
      </w:pPr>
    </w:p>
    <w:p w14:paraId="4CD4B194" w14:textId="77777777" w:rsidR="008552FC" w:rsidRPr="00DD21FE" w:rsidRDefault="008552FC" w:rsidP="008552FC">
      <w:pPr>
        <w:spacing w:line="276" w:lineRule="auto"/>
        <w:jc w:val="both"/>
        <w:rPr>
          <w:rFonts w:ascii="Times New Roman" w:hAnsi="Times New Roman"/>
          <w:sz w:val="18"/>
          <w:szCs w:val="18"/>
        </w:rPr>
      </w:pPr>
      <w:r w:rsidRPr="00DD21FE">
        <w:rPr>
          <w:rFonts w:ascii="Times New Roman" w:hAnsi="Times New Roman"/>
          <w:b/>
          <w:bCs/>
          <w:sz w:val="18"/>
          <w:szCs w:val="18"/>
        </w:rPr>
        <w:t xml:space="preserve">TEBELLÜĞ EDEN </w:t>
      </w:r>
      <w:r w:rsidRPr="00DD21FE">
        <w:rPr>
          <w:rFonts w:ascii="Times New Roman" w:hAnsi="Times New Roman"/>
          <w:b/>
          <w:bCs/>
          <w:sz w:val="18"/>
          <w:szCs w:val="18"/>
        </w:rPr>
        <w:tab/>
      </w:r>
      <w:r w:rsidRPr="00DD21FE">
        <w:rPr>
          <w:rFonts w:ascii="Times New Roman" w:hAnsi="Times New Roman"/>
          <w:b/>
          <w:bCs/>
          <w:sz w:val="18"/>
          <w:szCs w:val="18"/>
        </w:rPr>
        <w:tab/>
      </w:r>
      <w:r w:rsidRPr="00DD21FE">
        <w:rPr>
          <w:rFonts w:ascii="Times New Roman" w:hAnsi="Times New Roman"/>
          <w:b/>
          <w:bCs/>
          <w:sz w:val="18"/>
          <w:szCs w:val="18"/>
        </w:rPr>
        <w:tab/>
      </w:r>
      <w:r w:rsidRPr="00DD21FE">
        <w:rPr>
          <w:rFonts w:ascii="Times New Roman" w:hAnsi="Times New Roman"/>
          <w:b/>
          <w:bCs/>
          <w:sz w:val="18"/>
          <w:szCs w:val="18"/>
        </w:rPr>
        <w:tab/>
      </w:r>
      <w:r w:rsidRPr="00DD21FE">
        <w:rPr>
          <w:rFonts w:ascii="Times New Roman" w:hAnsi="Times New Roman"/>
          <w:b/>
          <w:bCs/>
          <w:sz w:val="18"/>
          <w:szCs w:val="18"/>
        </w:rPr>
        <w:tab/>
      </w:r>
      <w:r w:rsidRPr="00DD21FE">
        <w:rPr>
          <w:rFonts w:ascii="Times New Roman" w:hAnsi="Times New Roman"/>
          <w:b/>
          <w:bCs/>
          <w:sz w:val="18"/>
          <w:szCs w:val="18"/>
        </w:rPr>
        <w:tab/>
      </w:r>
      <w:r w:rsidRPr="00DD21FE">
        <w:rPr>
          <w:rFonts w:ascii="Times New Roman" w:hAnsi="Times New Roman"/>
          <w:b/>
          <w:bCs/>
          <w:sz w:val="18"/>
          <w:szCs w:val="18"/>
        </w:rPr>
        <w:tab/>
        <w:t xml:space="preserve">TEBLİĞ EDEN </w:t>
      </w:r>
    </w:p>
    <w:p w14:paraId="16AD501D" w14:textId="77777777" w:rsidR="008552FC" w:rsidRPr="00DD21FE" w:rsidRDefault="008552FC" w:rsidP="008552FC">
      <w:pPr>
        <w:pStyle w:val="Default"/>
        <w:rPr>
          <w:sz w:val="18"/>
          <w:szCs w:val="18"/>
        </w:rPr>
      </w:pPr>
      <w:r w:rsidRPr="00DD21FE">
        <w:rPr>
          <w:b/>
          <w:bCs/>
          <w:sz w:val="18"/>
          <w:szCs w:val="18"/>
        </w:rPr>
        <w:t xml:space="preserve">Adı Soyadı: </w:t>
      </w:r>
      <w:r w:rsidRPr="00DD21FE">
        <w:rPr>
          <w:b/>
          <w:bCs/>
          <w:sz w:val="18"/>
          <w:szCs w:val="18"/>
        </w:rPr>
        <w:tab/>
      </w:r>
      <w:r w:rsidRPr="00DD21FE">
        <w:rPr>
          <w:b/>
          <w:bCs/>
          <w:sz w:val="18"/>
          <w:szCs w:val="18"/>
        </w:rPr>
        <w:tab/>
      </w:r>
      <w:r w:rsidRPr="00DD21FE">
        <w:rPr>
          <w:b/>
          <w:bCs/>
          <w:sz w:val="18"/>
          <w:szCs w:val="18"/>
        </w:rPr>
        <w:tab/>
      </w:r>
      <w:r w:rsidRPr="00DD21FE">
        <w:rPr>
          <w:b/>
          <w:bCs/>
          <w:sz w:val="18"/>
          <w:szCs w:val="18"/>
        </w:rPr>
        <w:tab/>
      </w:r>
      <w:r w:rsidRPr="00DD21FE">
        <w:rPr>
          <w:b/>
          <w:bCs/>
          <w:sz w:val="18"/>
          <w:szCs w:val="18"/>
        </w:rPr>
        <w:tab/>
      </w:r>
      <w:r w:rsidRPr="00DD21FE">
        <w:rPr>
          <w:b/>
          <w:bCs/>
          <w:sz w:val="18"/>
          <w:szCs w:val="18"/>
        </w:rPr>
        <w:tab/>
      </w:r>
      <w:r w:rsidRPr="00DD21FE">
        <w:rPr>
          <w:b/>
          <w:bCs/>
          <w:sz w:val="18"/>
          <w:szCs w:val="18"/>
        </w:rPr>
        <w:tab/>
      </w:r>
      <w:r w:rsidRPr="00DD21FE">
        <w:rPr>
          <w:b/>
          <w:bCs/>
          <w:sz w:val="18"/>
          <w:szCs w:val="18"/>
        </w:rPr>
        <w:tab/>
        <w:t xml:space="preserve">Adı Soyadı: </w:t>
      </w:r>
    </w:p>
    <w:p w14:paraId="11E717BE" w14:textId="4A5CCFC8" w:rsidR="008552FC" w:rsidRPr="00DD21FE" w:rsidRDefault="008552FC" w:rsidP="008552FC">
      <w:pPr>
        <w:spacing w:line="276" w:lineRule="auto"/>
        <w:jc w:val="both"/>
        <w:rPr>
          <w:rFonts w:ascii="Times New Roman" w:hAnsi="Times New Roman"/>
          <w:b/>
          <w:bCs/>
          <w:sz w:val="18"/>
          <w:szCs w:val="18"/>
        </w:rPr>
      </w:pPr>
      <w:r w:rsidRPr="00DD21FE">
        <w:rPr>
          <w:rFonts w:ascii="Times New Roman" w:hAnsi="Times New Roman"/>
          <w:b/>
          <w:bCs/>
          <w:sz w:val="18"/>
          <w:szCs w:val="18"/>
        </w:rPr>
        <w:t xml:space="preserve">İmza: </w:t>
      </w:r>
      <w:r w:rsidRPr="00DD21FE">
        <w:rPr>
          <w:rFonts w:ascii="Times New Roman" w:hAnsi="Times New Roman"/>
          <w:b/>
          <w:bCs/>
          <w:sz w:val="18"/>
          <w:szCs w:val="18"/>
        </w:rPr>
        <w:tab/>
      </w:r>
      <w:r w:rsidRPr="00DD21FE">
        <w:rPr>
          <w:rFonts w:ascii="Times New Roman" w:hAnsi="Times New Roman"/>
          <w:b/>
          <w:bCs/>
          <w:sz w:val="18"/>
          <w:szCs w:val="18"/>
        </w:rPr>
        <w:tab/>
      </w:r>
      <w:r w:rsidRPr="00DD21FE">
        <w:rPr>
          <w:rFonts w:ascii="Times New Roman" w:hAnsi="Times New Roman"/>
          <w:b/>
          <w:bCs/>
          <w:sz w:val="18"/>
          <w:szCs w:val="18"/>
        </w:rPr>
        <w:tab/>
      </w:r>
      <w:r w:rsidRPr="00DD21FE">
        <w:rPr>
          <w:rFonts w:ascii="Times New Roman" w:hAnsi="Times New Roman"/>
          <w:b/>
          <w:bCs/>
          <w:sz w:val="18"/>
          <w:szCs w:val="18"/>
        </w:rPr>
        <w:tab/>
      </w:r>
      <w:r w:rsidRPr="00DD21FE">
        <w:rPr>
          <w:rFonts w:ascii="Times New Roman" w:hAnsi="Times New Roman"/>
          <w:b/>
          <w:bCs/>
          <w:sz w:val="18"/>
          <w:szCs w:val="18"/>
        </w:rPr>
        <w:tab/>
      </w:r>
      <w:r w:rsidRPr="00DD21FE">
        <w:rPr>
          <w:rFonts w:ascii="Times New Roman" w:hAnsi="Times New Roman"/>
          <w:b/>
          <w:bCs/>
          <w:sz w:val="18"/>
          <w:szCs w:val="18"/>
        </w:rPr>
        <w:tab/>
      </w:r>
      <w:r w:rsidRPr="00DD21FE">
        <w:rPr>
          <w:rFonts w:ascii="Times New Roman" w:hAnsi="Times New Roman"/>
          <w:b/>
          <w:bCs/>
          <w:sz w:val="18"/>
          <w:szCs w:val="18"/>
        </w:rPr>
        <w:tab/>
      </w:r>
      <w:r w:rsidR="00F92074">
        <w:rPr>
          <w:rFonts w:ascii="Times New Roman" w:hAnsi="Times New Roman"/>
          <w:b/>
          <w:bCs/>
          <w:sz w:val="18"/>
          <w:szCs w:val="18"/>
        </w:rPr>
        <w:tab/>
      </w:r>
      <w:r w:rsidR="00F92074">
        <w:rPr>
          <w:rFonts w:ascii="Times New Roman" w:hAnsi="Times New Roman"/>
          <w:b/>
          <w:bCs/>
          <w:sz w:val="18"/>
          <w:szCs w:val="18"/>
        </w:rPr>
        <w:tab/>
      </w:r>
      <w:r w:rsidRPr="00DD21FE">
        <w:rPr>
          <w:rFonts w:ascii="Times New Roman" w:hAnsi="Times New Roman"/>
          <w:b/>
          <w:bCs/>
          <w:sz w:val="18"/>
          <w:szCs w:val="18"/>
        </w:rPr>
        <w:t>İmza:</w:t>
      </w:r>
    </w:p>
    <w:p w14:paraId="69869822" w14:textId="77777777" w:rsidR="007E57D7" w:rsidRPr="00DD21FE" w:rsidRDefault="008552FC" w:rsidP="005F4C64">
      <w:pPr>
        <w:spacing w:line="276" w:lineRule="auto"/>
        <w:jc w:val="both"/>
        <w:rPr>
          <w:sz w:val="18"/>
          <w:szCs w:val="18"/>
        </w:rPr>
      </w:pPr>
      <w:r w:rsidRPr="00DD21FE">
        <w:rPr>
          <w:rFonts w:ascii="Times New Roman" w:hAnsi="Times New Roman"/>
          <w:b/>
          <w:bCs/>
          <w:sz w:val="18"/>
          <w:szCs w:val="18"/>
        </w:rPr>
        <w:t xml:space="preserve">Tarih: </w:t>
      </w:r>
      <w:r w:rsidRPr="00DD21FE">
        <w:rPr>
          <w:rFonts w:ascii="Times New Roman" w:hAnsi="Times New Roman"/>
          <w:b/>
          <w:bCs/>
          <w:sz w:val="18"/>
          <w:szCs w:val="18"/>
        </w:rPr>
        <w:tab/>
      </w:r>
      <w:r w:rsidRPr="00DD21FE">
        <w:rPr>
          <w:rFonts w:ascii="Times New Roman" w:hAnsi="Times New Roman"/>
          <w:b/>
          <w:bCs/>
          <w:sz w:val="18"/>
          <w:szCs w:val="18"/>
        </w:rPr>
        <w:tab/>
      </w:r>
      <w:r w:rsidRPr="00DD21FE">
        <w:rPr>
          <w:rFonts w:ascii="Times New Roman" w:hAnsi="Times New Roman"/>
          <w:b/>
          <w:bCs/>
          <w:sz w:val="18"/>
          <w:szCs w:val="18"/>
        </w:rPr>
        <w:tab/>
      </w:r>
      <w:r w:rsidRPr="00DD21FE">
        <w:rPr>
          <w:rFonts w:ascii="Times New Roman" w:hAnsi="Times New Roman"/>
          <w:b/>
          <w:bCs/>
          <w:sz w:val="18"/>
          <w:szCs w:val="18"/>
        </w:rPr>
        <w:tab/>
      </w:r>
      <w:r w:rsidRPr="00DD21FE">
        <w:rPr>
          <w:rFonts w:ascii="Times New Roman" w:hAnsi="Times New Roman"/>
          <w:b/>
          <w:bCs/>
          <w:sz w:val="18"/>
          <w:szCs w:val="18"/>
        </w:rPr>
        <w:tab/>
      </w:r>
      <w:r w:rsidRPr="00DD21FE">
        <w:rPr>
          <w:rFonts w:ascii="Times New Roman" w:hAnsi="Times New Roman"/>
          <w:b/>
          <w:bCs/>
          <w:sz w:val="18"/>
          <w:szCs w:val="18"/>
        </w:rPr>
        <w:tab/>
      </w:r>
      <w:r w:rsidRPr="00DD21FE">
        <w:rPr>
          <w:rFonts w:ascii="Times New Roman" w:hAnsi="Times New Roman"/>
          <w:b/>
          <w:bCs/>
          <w:sz w:val="18"/>
          <w:szCs w:val="18"/>
        </w:rPr>
        <w:tab/>
      </w:r>
      <w:r w:rsidRPr="00DD21FE">
        <w:rPr>
          <w:rFonts w:ascii="Times New Roman" w:hAnsi="Times New Roman"/>
          <w:b/>
          <w:bCs/>
          <w:sz w:val="18"/>
          <w:szCs w:val="18"/>
        </w:rPr>
        <w:tab/>
      </w:r>
      <w:r w:rsidRPr="00DD21FE">
        <w:rPr>
          <w:rFonts w:ascii="Times New Roman" w:hAnsi="Times New Roman"/>
          <w:b/>
          <w:bCs/>
          <w:sz w:val="18"/>
          <w:szCs w:val="18"/>
        </w:rPr>
        <w:tab/>
        <w:t>Tarih:</w:t>
      </w:r>
    </w:p>
    <w:sectPr w:rsidR="007E57D7" w:rsidRPr="00DD21FE" w:rsidSect="00F92074">
      <w:headerReference w:type="even" r:id="rId8"/>
      <w:headerReference w:type="default" r:id="rId9"/>
      <w:footerReference w:type="even" r:id="rId10"/>
      <w:footerReference w:type="default" r:id="rId11"/>
      <w:pgSz w:w="11906" w:h="16838" w:code="9"/>
      <w:pgMar w:top="930" w:right="851" w:bottom="425" w:left="1134"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4DF4D" w14:textId="77777777" w:rsidR="0095117F" w:rsidRDefault="0095117F">
      <w:r>
        <w:separator/>
      </w:r>
    </w:p>
  </w:endnote>
  <w:endnote w:type="continuationSeparator" w:id="0">
    <w:p w14:paraId="6413BE81" w14:textId="77777777" w:rsidR="0095117F" w:rsidRDefault="0095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2C43" w14:textId="77777777" w:rsidR="00E678D5" w:rsidRDefault="00B645E3"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14:paraId="638FF395" w14:textId="77777777" w:rsidR="00E678D5" w:rsidRDefault="00E678D5" w:rsidP="000B7CF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6"/>
      <w:gridCol w:w="3385"/>
      <w:gridCol w:w="3376"/>
    </w:tblGrid>
    <w:tr w:rsidR="00CA626B" w:rsidRPr="00DD21FE" w14:paraId="7EECD84D" w14:textId="77777777" w:rsidTr="00552A04">
      <w:tc>
        <w:tcPr>
          <w:tcW w:w="3448" w:type="dxa"/>
          <w:tcBorders>
            <w:top w:val="single" w:sz="18" w:space="0" w:color="E30713"/>
            <w:left w:val="nil"/>
            <w:bottom w:val="nil"/>
            <w:right w:val="nil"/>
          </w:tcBorders>
          <w:hideMark/>
        </w:tcPr>
        <w:p w14:paraId="73DCA8AC" w14:textId="77777777" w:rsidR="00CA626B" w:rsidRPr="00DD21FE" w:rsidRDefault="00CA626B" w:rsidP="00CA626B">
          <w:pPr>
            <w:pStyle w:val="AltBilgi"/>
            <w:jc w:val="center"/>
            <w:rPr>
              <w:rFonts w:ascii="Times New Roman" w:hAnsi="Times New Roman"/>
              <w:b/>
              <w:sz w:val="16"/>
            </w:rPr>
          </w:pPr>
          <w:r w:rsidRPr="00DD21FE">
            <w:rPr>
              <w:rFonts w:ascii="Times New Roman" w:hAnsi="Times New Roman"/>
              <w:b/>
              <w:sz w:val="16"/>
            </w:rPr>
            <w:t>Hazırlayan</w:t>
          </w:r>
        </w:p>
      </w:tc>
      <w:tc>
        <w:tcPr>
          <w:tcW w:w="3448" w:type="dxa"/>
          <w:tcBorders>
            <w:top w:val="single" w:sz="18" w:space="0" w:color="E30713"/>
            <w:left w:val="nil"/>
            <w:bottom w:val="nil"/>
            <w:right w:val="nil"/>
          </w:tcBorders>
          <w:hideMark/>
        </w:tcPr>
        <w:p w14:paraId="733FB103" w14:textId="77777777" w:rsidR="00CA626B" w:rsidRPr="00DD21FE" w:rsidRDefault="00CA626B" w:rsidP="00CA626B">
          <w:pPr>
            <w:pStyle w:val="AltBilgi"/>
            <w:jc w:val="center"/>
            <w:rPr>
              <w:rFonts w:ascii="Times New Roman" w:hAnsi="Times New Roman"/>
              <w:b/>
              <w:sz w:val="16"/>
            </w:rPr>
          </w:pPr>
          <w:r w:rsidRPr="00DD21FE">
            <w:rPr>
              <w:rFonts w:ascii="Times New Roman" w:hAnsi="Times New Roman"/>
              <w:b/>
              <w:sz w:val="16"/>
            </w:rPr>
            <w:t>Kontrol Eden</w:t>
          </w:r>
        </w:p>
      </w:tc>
      <w:tc>
        <w:tcPr>
          <w:tcW w:w="3448" w:type="dxa"/>
          <w:tcBorders>
            <w:top w:val="single" w:sz="18" w:space="0" w:color="E30713"/>
            <w:left w:val="nil"/>
            <w:bottom w:val="nil"/>
            <w:right w:val="nil"/>
          </w:tcBorders>
          <w:hideMark/>
        </w:tcPr>
        <w:p w14:paraId="6D76BAE5" w14:textId="77777777" w:rsidR="00CA626B" w:rsidRPr="00DD21FE" w:rsidRDefault="00CA626B" w:rsidP="00CA626B">
          <w:pPr>
            <w:pStyle w:val="AltBilgi"/>
            <w:jc w:val="center"/>
            <w:rPr>
              <w:rFonts w:ascii="Times New Roman" w:hAnsi="Times New Roman"/>
              <w:b/>
              <w:sz w:val="16"/>
            </w:rPr>
          </w:pPr>
          <w:r w:rsidRPr="00DD21FE">
            <w:rPr>
              <w:rFonts w:ascii="Times New Roman" w:hAnsi="Times New Roman"/>
              <w:b/>
              <w:sz w:val="16"/>
            </w:rPr>
            <w:t>Onaylayan</w:t>
          </w:r>
        </w:p>
      </w:tc>
    </w:tr>
    <w:tr w:rsidR="00CA626B" w:rsidRPr="00DD21FE" w14:paraId="42EDCEA3" w14:textId="77777777" w:rsidTr="00552A04">
      <w:trPr>
        <w:trHeight w:val="397"/>
      </w:trPr>
      <w:tc>
        <w:tcPr>
          <w:tcW w:w="3448" w:type="dxa"/>
        </w:tcPr>
        <w:p w14:paraId="5F32FE94" w14:textId="77777777" w:rsidR="00CA626B" w:rsidRPr="00DD21FE" w:rsidRDefault="00CA626B" w:rsidP="00CA626B">
          <w:pPr>
            <w:pStyle w:val="AltBilgi"/>
            <w:jc w:val="center"/>
            <w:rPr>
              <w:rFonts w:ascii="Times New Roman" w:hAnsi="Times New Roman"/>
              <w:sz w:val="16"/>
            </w:rPr>
          </w:pPr>
          <w:r w:rsidRPr="00DD21FE">
            <w:rPr>
              <w:rFonts w:ascii="Times New Roman" w:hAnsi="Times New Roman"/>
              <w:sz w:val="16"/>
            </w:rPr>
            <w:t xml:space="preserve">İş Sağlığı Güvenliği </w:t>
          </w:r>
          <w:proofErr w:type="gramStart"/>
          <w:r w:rsidRPr="00DD21FE">
            <w:rPr>
              <w:rFonts w:ascii="Times New Roman" w:hAnsi="Times New Roman"/>
              <w:sz w:val="16"/>
            </w:rPr>
            <w:t>İle</w:t>
          </w:r>
          <w:proofErr w:type="gramEnd"/>
          <w:r w:rsidRPr="00DD21FE">
            <w:rPr>
              <w:rFonts w:ascii="Times New Roman" w:hAnsi="Times New Roman"/>
              <w:sz w:val="16"/>
            </w:rPr>
            <w:t xml:space="preserve"> Meslek Hastalıkları Uygulama </w:t>
          </w:r>
          <w:proofErr w:type="gramStart"/>
          <w:r w:rsidRPr="00DD21FE">
            <w:rPr>
              <w:rFonts w:ascii="Times New Roman" w:hAnsi="Times New Roman"/>
              <w:sz w:val="16"/>
            </w:rPr>
            <w:t>Ve</w:t>
          </w:r>
          <w:proofErr w:type="gramEnd"/>
          <w:r w:rsidRPr="00DD21FE">
            <w:rPr>
              <w:rFonts w:ascii="Times New Roman" w:hAnsi="Times New Roman"/>
              <w:sz w:val="16"/>
            </w:rPr>
            <w:t xml:space="preserve"> Araştırma Merkezi</w:t>
          </w:r>
        </w:p>
      </w:tc>
      <w:tc>
        <w:tcPr>
          <w:tcW w:w="3448" w:type="dxa"/>
          <w:hideMark/>
        </w:tcPr>
        <w:p w14:paraId="425D504D" w14:textId="77777777" w:rsidR="00CA626B" w:rsidRPr="00DD21FE" w:rsidRDefault="00CA626B" w:rsidP="00CA626B">
          <w:pPr>
            <w:pStyle w:val="AltBilgi"/>
            <w:jc w:val="center"/>
            <w:rPr>
              <w:rFonts w:ascii="Times New Roman" w:hAnsi="Times New Roman"/>
              <w:sz w:val="16"/>
            </w:rPr>
          </w:pPr>
          <w:r w:rsidRPr="00DD21FE">
            <w:rPr>
              <w:rFonts w:ascii="Times New Roman" w:hAnsi="Times New Roman"/>
              <w:sz w:val="16"/>
            </w:rPr>
            <w:t>Stratejik Yönetim ve Kalite Koordinatörlüğü</w:t>
          </w:r>
        </w:p>
      </w:tc>
      <w:tc>
        <w:tcPr>
          <w:tcW w:w="3448" w:type="dxa"/>
          <w:hideMark/>
        </w:tcPr>
        <w:p w14:paraId="10DE8054" w14:textId="77777777" w:rsidR="00CA626B" w:rsidRPr="00DD21FE" w:rsidRDefault="00CA626B" w:rsidP="00CA626B">
          <w:pPr>
            <w:pStyle w:val="AltBilgi"/>
            <w:jc w:val="center"/>
            <w:rPr>
              <w:rFonts w:ascii="Times New Roman" w:hAnsi="Times New Roman"/>
              <w:sz w:val="16"/>
            </w:rPr>
          </w:pPr>
          <w:r w:rsidRPr="00DD21FE">
            <w:rPr>
              <w:rFonts w:ascii="Times New Roman" w:hAnsi="Times New Roman"/>
              <w:sz w:val="16"/>
            </w:rPr>
            <w:t>Kalite Komisyonu</w:t>
          </w:r>
        </w:p>
      </w:tc>
    </w:tr>
  </w:tbl>
  <w:p w14:paraId="381D1EEE" w14:textId="77777777" w:rsidR="006D0F90" w:rsidRPr="00DD21FE" w:rsidRDefault="006D0F90">
    <w:pPr>
      <w:pStyle w:val="AltBilgi"/>
      <w:rPr>
        <w:rFonts w:ascii="Times New Roman" w:hAnsi="Times New Roman"/>
        <w:sz w:val="22"/>
      </w:rPr>
    </w:pPr>
  </w:p>
  <w:p w14:paraId="50385086" w14:textId="77777777" w:rsidR="00E678D5" w:rsidRPr="00DD21FE" w:rsidRDefault="00E678D5" w:rsidP="00A66EC6">
    <w:pPr>
      <w:pStyle w:val="AltBilgi"/>
      <w:ind w:right="360"/>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CA32F" w14:textId="77777777" w:rsidR="0095117F" w:rsidRDefault="0095117F">
      <w:r>
        <w:separator/>
      </w:r>
    </w:p>
  </w:footnote>
  <w:footnote w:type="continuationSeparator" w:id="0">
    <w:p w14:paraId="4ACAC24A" w14:textId="77777777" w:rsidR="0095117F" w:rsidRDefault="00951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A485" w14:textId="77777777" w:rsidR="00E678D5" w:rsidRDefault="00B645E3">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14:paraId="2E502349" w14:textId="77777777" w:rsidR="00E678D5" w:rsidRDefault="00E678D5">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294"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389"/>
      <w:gridCol w:w="5401"/>
      <w:gridCol w:w="1828"/>
      <w:gridCol w:w="1676"/>
    </w:tblGrid>
    <w:tr w:rsidR="00FD74E9" w:rsidRPr="00FD74E9" w14:paraId="45B11933" w14:textId="77777777" w:rsidTr="00A05471">
      <w:trPr>
        <w:trHeight w:val="283"/>
        <w:jc w:val="center"/>
      </w:trPr>
      <w:tc>
        <w:tcPr>
          <w:tcW w:w="1389" w:type="dxa"/>
          <w:vMerge w:val="restart"/>
          <w:vAlign w:val="center"/>
        </w:tcPr>
        <w:p w14:paraId="1E0A9446" w14:textId="77777777" w:rsidR="00FD74E9" w:rsidRPr="00FD74E9" w:rsidRDefault="00FD74E9" w:rsidP="00FD74E9">
          <w:pPr>
            <w:tabs>
              <w:tab w:val="center" w:pos="4536"/>
              <w:tab w:val="right" w:pos="9072"/>
            </w:tabs>
            <w:jc w:val="center"/>
            <w:rPr>
              <w:rFonts w:cs="Arial"/>
            </w:rPr>
          </w:pPr>
          <w:r w:rsidRPr="00FD74E9">
            <w:rPr>
              <w:rFonts w:cs="Arial"/>
              <w:noProof/>
              <w:lang w:eastAsia="tr-TR"/>
            </w:rPr>
            <w:drawing>
              <wp:inline distT="0" distB="0" distL="0" distR="0" wp14:anchorId="07386953" wp14:editId="1A2D5957">
                <wp:extent cx="660400" cy="660400"/>
                <wp:effectExtent l="0" t="0" r="6350" b="6350"/>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16E6F6C8" w14:textId="77777777" w:rsidR="00FD74E9" w:rsidRPr="00DD21FE" w:rsidRDefault="00FD74E9" w:rsidP="00FD74E9">
          <w:pPr>
            <w:tabs>
              <w:tab w:val="center" w:pos="4536"/>
              <w:tab w:val="right" w:pos="9072"/>
            </w:tabs>
            <w:jc w:val="center"/>
            <w:rPr>
              <w:rFonts w:ascii="Times New Roman" w:hAnsi="Times New Roman" w:cs="Times New Roman"/>
              <w:b/>
              <w:color w:val="002060"/>
              <w:sz w:val="20"/>
              <w:szCs w:val="20"/>
            </w:rPr>
          </w:pPr>
          <w:r w:rsidRPr="00DD21FE">
            <w:rPr>
              <w:rFonts w:ascii="Times New Roman" w:hAnsi="Times New Roman" w:cs="Times New Roman"/>
              <w:b/>
              <w:sz w:val="20"/>
              <w:szCs w:val="20"/>
            </w:rPr>
            <w:t>YOZGAT BOZOK ÜNİVERSİTESİ</w:t>
          </w:r>
        </w:p>
      </w:tc>
      <w:tc>
        <w:tcPr>
          <w:tcW w:w="1828" w:type="dxa"/>
          <w:tcBorders>
            <w:right w:val="nil"/>
          </w:tcBorders>
          <w:vAlign w:val="center"/>
        </w:tcPr>
        <w:p w14:paraId="359616B9" w14:textId="77777777" w:rsidR="00FD74E9" w:rsidRPr="00DD21FE" w:rsidRDefault="00FD74E9" w:rsidP="00FD74E9">
          <w:pPr>
            <w:tabs>
              <w:tab w:val="center" w:pos="4536"/>
              <w:tab w:val="right" w:pos="9072"/>
            </w:tabs>
            <w:rPr>
              <w:rFonts w:ascii="Times New Roman" w:hAnsi="Times New Roman" w:cs="Times New Roman"/>
              <w:b/>
              <w:sz w:val="16"/>
              <w:szCs w:val="16"/>
            </w:rPr>
          </w:pPr>
          <w:r w:rsidRPr="00DD21FE">
            <w:rPr>
              <w:rFonts w:ascii="Times New Roman" w:hAnsi="Times New Roman" w:cs="Times New Roman"/>
              <w:b/>
              <w:bCs/>
              <w:noProof/>
              <w:sz w:val="16"/>
              <w:szCs w:val="16"/>
              <w:lang w:eastAsia="tr-TR"/>
            </w:rPr>
            <w:t>Doküman Kodu</w:t>
          </w:r>
        </w:p>
      </w:tc>
      <w:tc>
        <w:tcPr>
          <w:tcW w:w="1676" w:type="dxa"/>
          <w:tcBorders>
            <w:left w:val="nil"/>
            <w:right w:val="single" w:sz="18" w:space="0" w:color="E30713"/>
          </w:tcBorders>
          <w:vAlign w:val="center"/>
        </w:tcPr>
        <w:p w14:paraId="59F2764C" w14:textId="77777777" w:rsidR="00FD74E9" w:rsidRPr="00DD21FE" w:rsidRDefault="00FD74E9" w:rsidP="00FD74E9">
          <w:pPr>
            <w:tabs>
              <w:tab w:val="center" w:pos="4536"/>
              <w:tab w:val="right" w:pos="9072"/>
            </w:tabs>
            <w:rPr>
              <w:rFonts w:ascii="Times New Roman" w:hAnsi="Times New Roman" w:cs="Times New Roman"/>
              <w:b/>
              <w:color w:val="E30713"/>
              <w:sz w:val="16"/>
              <w:szCs w:val="16"/>
            </w:rPr>
          </w:pPr>
          <w:proofErr w:type="spellStart"/>
          <w:r w:rsidRPr="00DD21FE">
            <w:rPr>
              <w:rFonts w:ascii="Times New Roman" w:hAnsi="Times New Roman" w:cs="Times New Roman"/>
              <w:b/>
              <w:color w:val="E30713"/>
              <w:sz w:val="16"/>
              <w:szCs w:val="16"/>
            </w:rPr>
            <w:t>KYT</w:t>
          </w:r>
          <w:proofErr w:type="spellEnd"/>
          <w:r w:rsidRPr="00DD21FE">
            <w:rPr>
              <w:rFonts w:ascii="Times New Roman" w:hAnsi="Times New Roman" w:cs="Times New Roman"/>
              <w:b/>
              <w:color w:val="E30713"/>
              <w:sz w:val="16"/>
              <w:szCs w:val="16"/>
            </w:rPr>
            <w:t>-</w:t>
          </w:r>
          <w:proofErr w:type="spellStart"/>
          <w:r w:rsidRPr="00DD21FE">
            <w:rPr>
              <w:rFonts w:ascii="Times New Roman" w:hAnsi="Times New Roman" w:cs="Times New Roman"/>
              <w:b/>
              <w:color w:val="E30713"/>
              <w:sz w:val="16"/>
              <w:szCs w:val="16"/>
            </w:rPr>
            <w:t>TLM</w:t>
          </w:r>
          <w:proofErr w:type="spellEnd"/>
          <w:r w:rsidRPr="00DD21FE">
            <w:rPr>
              <w:rFonts w:ascii="Times New Roman" w:hAnsi="Times New Roman" w:cs="Times New Roman"/>
              <w:b/>
              <w:color w:val="E30713"/>
              <w:sz w:val="16"/>
              <w:szCs w:val="16"/>
            </w:rPr>
            <w:t>-031</w:t>
          </w:r>
        </w:p>
      </w:tc>
    </w:tr>
    <w:tr w:rsidR="00FD74E9" w:rsidRPr="00FD74E9" w14:paraId="51A8FB47" w14:textId="77777777" w:rsidTr="00A05471">
      <w:trPr>
        <w:trHeight w:val="283"/>
        <w:jc w:val="center"/>
      </w:trPr>
      <w:tc>
        <w:tcPr>
          <w:tcW w:w="1389" w:type="dxa"/>
          <w:vMerge/>
          <w:vAlign w:val="center"/>
        </w:tcPr>
        <w:p w14:paraId="3620A054" w14:textId="77777777" w:rsidR="00FD74E9" w:rsidRPr="00FD74E9" w:rsidRDefault="00FD74E9" w:rsidP="00FD74E9">
          <w:pPr>
            <w:tabs>
              <w:tab w:val="center" w:pos="4536"/>
              <w:tab w:val="right" w:pos="9072"/>
            </w:tabs>
            <w:rPr>
              <w:rFonts w:cs="Arial"/>
              <w:noProof/>
              <w:lang w:eastAsia="tr-TR"/>
            </w:rPr>
          </w:pPr>
        </w:p>
      </w:tc>
      <w:tc>
        <w:tcPr>
          <w:tcW w:w="5401" w:type="dxa"/>
          <w:vMerge w:val="restart"/>
          <w:tcBorders>
            <w:right w:val="single" w:sz="18" w:space="0" w:color="E30713"/>
          </w:tcBorders>
          <w:vAlign w:val="center"/>
        </w:tcPr>
        <w:p w14:paraId="1CB39873" w14:textId="77777777" w:rsidR="00FD74E9" w:rsidRPr="00DD21FE" w:rsidRDefault="00FD74E9" w:rsidP="00626B13">
          <w:pPr>
            <w:tabs>
              <w:tab w:val="center" w:pos="4536"/>
              <w:tab w:val="right" w:pos="9072"/>
            </w:tabs>
            <w:jc w:val="center"/>
            <w:rPr>
              <w:rFonts w:ascii="Times New Roman" w:hAnsi="Times New Roman" w:cs="Times New Roman"/>
              <w:b/>
              <w:sz w:val="20"/>
              <w:szCs w:val="20"/>
            </w:rPr>
          </w:pPr>
          <w:r w:rsidRPr="00DD21FE">
            <w:rPr>
              <w:rFonts w:ascii="Times New Roman" w:hAnsi="Times New Roman" w:cs="Times New Roman"/>
              <w:b/>
              <w:sz w:val="20"/>
              <w:szCs w:val="20"/>
            </w:rPr>
            <w:t xml:space="preserve">KİMYASAL MADDE DEPOLAMA TALİMATI </w:t>
          </w:r>
        </w:p>
      </w:tc>
      <w:tc>
        <w:tcPr>
          <w:tcW w:w="1828" w:type="dxa"/>
          <w:tcBorders>
            <w:right w:val="nil"/>
          </w:tcBorders>
          <w:vAlign w:val="center"/>
        </w:tcPr>
        <w:p w14:paraId="30EC36C4" w14:textId="77777777" w:rsidR="00FD74E9" w:rsidRPr="00DD21FE" w:rsidRDefault="00FD74E9" w:rsidP="00FD74E9">
          <w:pPr>
            <w:tabs>
              <w:tab w:val="center" w:pos="4536"/>
              <w:tab w:val="right" w:pos="9072"/>
            </w:tabs>
            <w:rPr>
              <w:rFonts w:ascii="Times New Roman" w:hAnsi="Times New Roman" w:cs="Times New Roman"/>
              <w:b/>
              <w:sz w:val="16"/>
              <w:szCs w:val="16"/>
            </w:rPr>
          </w:pPr>
          <w:r w:rsidRPr="00DD21FE">
            <w:rPr>
              <w:rFonts w:ascii="Times New Roman" w:hAnsi="Times New Roman" w:cs="Times New Roman"/>
              <w:b/>
              <w:bCs/>
              <w:sz w:val="16"/>
              <w:szCs w:val="16"/>
            </w:rPr>
            <w:t>İlk Yayın Tarihi</w:t>
          </w:r>
        </w:p>
      </w:tc>
      <w:tc>
        <w:tcPr>
          <w:tcW w:w="1676" w:type="dxa"/>
          <w:tcBorders>
            <w:left w:val="nil"/>
            <w:right w:val="single" w:sz="18" w:space="0" w:color="E30713"/>
          </w:tcBorders>
          <w:vAlign w:val="center"/>
        </w:tcPr>
        <w:p w14:paraId="70FDBF83" w14:textId="77777777" w:rsidR="00FD74E9" w:rsidRPr="00DD21FE" w:rsidRDefault="00FD74E9" w:rsidP="00FD74E9">
          <w:pPr>
            <w:tabs>
              <w:tab w:val="center" w:pos="4536"/>
              <w:tab w:val="right" w:pos="9072"/>
            </w:tabs>
            <w:rPr>
              <w:rFonts w:ascii="Times New Roman" w:hAnsi="Times New Roman" w:cs="Times New Roman"/>
              <w:b/>
              <w:color w:val="E30713"/>
              <w:sz w:val="16"/>
              <w:szCs w:val="16"/>
            </w:rPr>
          </w:pPr>
          <w:r w:rsidRPr="00DD21FE">
            <w:rPr>
              <w:rFonts w:ascii="Times New Roman" w:hAnsi="Times New Roman" w:cs="Times New Roman"/>
              <w:b/>
              <w:color w:val="E30713"/>
              <w:sz w:val="16"/>
              <w:szCs w:val="16"/>
            </w:rPr>
            <w:t>20.08.2024</w:t>
          </w:r>
        </w:p>
      </w:tc>
    </w:tr>
    <w:tr w:rsidR="00FD74E9" w:rsidRPr="00FD74E9" w14:paraId="789947D1" w14:textId="77777777" w:rsidTr="00A05471">
      <w:trPr>
        <w:trHeight w:val="283"/>
        <w:jc w:val="center"/>
      </w:trPr>
      <w:tc>
        <w:tcPr>
          <w:tcW w:w="1389" w:type="dxa"/>
          <w:vMerge/>
        </w:tcPr>
        <w:p w14:paraId="5ABCA1D7" w14:textId="77777777" w:rsidR="00FD74E9" w:rsidRPr="00FD74E9" w:rsidRDefault="00FD74E9" w:rsidP="00FD74E9">
          <w:pPr>
            <w:tabs>
              <w:tab w:val="center" w:pos="4536"/>
              <w:tab w:val="right" w:pos="9072"/>
            </w:tabs>
            <w:rPr>
              <w:rFonts w:cs="Arial"/>
              <w:noProof/>
              <w:lang w:eastAsia="tr-TR"/>
            </w:rPr>
          </w:pPr>
        </w:p>
      </w:tc>
      <w:tc>
        <w:tcPr>
          <w:tcW w:w="5401" w:type="dxa"/>
          <w:vMerge/>
          <w:tcBorders>
            <w:right w:val="single" w:sz="18" w:space="0" w:color="E30713"/>
          </w:tcBorders>
          <w:vAlign w:val="center"/>
        </w:tcPr>
        <w:p w14:paraId="1199A726" w14:textId="77777777" w:rsidR="00FD74E9" w:rsidRPr="00FD74E9" w:rsidRDefault="00FD74E9" w:rsidP="00FD74E9">
          <w:pPr>
            <w:tabs>
              <w:tab w:val="center" w:pos="4536"/>
              <w:tab w:val="right" w:pos="9072"/>
            </w:tabs>
            <w:jc w:val="center"/>
            <w:rPr>
              <w:rFonts w:cs="Arial"/>
              <w:b/>
              <w:sz w:val="18"/>
              <w:szCs w:val="18"/>
            </w:rPr>
          </w:pPr>
        </w:p>
      </w:tc>
      <w:tc>
        <w:tcPr>
          <w:tcW w:w="1828" w:type="dxa"/>
          <w:tcBorders>
            <w:left w:val="nil"/>
            <w:bottom w:val="nil"/>
            <w:right w:val="nil"/>
          </w:tcBorders>
          <w:vAlign w:val="center"/>
        </w:tcPr>
        <w:p w14:paraId="4EAE21D0" w14:textId="77777777" w:rsidR="00FD74E9" w:rsidRPr="00DD21FE" w:rsidRDefault="00FD74E9" w:rsidP="00FD74E9">
          <w:pPr>
            <w:tabs>
              <w:tab w:val="center" w:pos="4536"/>
              <w:tab w:val="right" w:pos="9072"/>
            </w:tabs>
            <w:rPr>
              <w:rFonts w:ascii="Times New Roman" w:hAnsi="Times New Roman" w:cs="Times New Roman"/>
              <w:b/>
              <w:sz w:val="16"/>
              <w:szCs w:val="16"/>
            </w:rPr>
          </w:pPr>
          <w:r w:rsidRPr="00DD21FE">
            <w:rPr>
              <w:rFonts w:ascii="Times New Roman" w:hAnsi="Times New Roman" w:cs="Times New Roman"/>
              <w:b/>
              <w:bCs/>
              <w:sz w:val="16"/>
              <w:szCs w:val="16"/>
            </w:rPr>
            <w:t>Revizyon Tarihi / No</w:t>
          </w:r>
        </w:p>
      </w:tc>
      <w:tc>
        <w:tcPr>
          <w:tcW w:w="1676" w:type="dxa"/>
          <w:tcBorders>
            <w:left w:val="nil"/>
            <w:bottom w:val="nil"/>
            <w:right w:val="single" w:sz="18" w:space="0" w:color="E30713"/>
          </w:tcBorders>
          <w:vAlign w:val="center"/>
        </w:tcPr>
        <w:p w14:paraId="09540D92" w14:textId="488703B9" w:rsidR="00FD74E9" w:rsidRPr="00F92074" w:rsidRDefault="00F92074" w:rsidP="00FD74E9">
          <w:pPr>
            <w:tabs>
              <w:tab w:val="center" w:pos="4536"/>
              <w:tab w:val="right" w:pos="9072"/>
            </w:tabs>
            <w:rPr>
              <w:rFonts w:ascii="Times New Roman" w:hAnsi="Times New Roman" w:cs="Times New Roman"/>
              <w:b/>
              <w:bCs/>
              <w:color w:val="E30713"/>
              <w:sz w:val="16"/>
              <w:szCs w:val="16"/>
            </w:rPr>
          </w:pPr>
          <w:r>
            <w:rPr>
              <w:rFonts w:ascii="Times New Roman" w:hAnsi="Times New Roman" w:cs="Times New Roman"/>
              <w:b/>
              <w:bCs/>
              <w:color w:val="E30713"/>
              <w:sz w:val="16"/>
              <w:szCs w:val="16"/>
            </w:rPr>
            <w:t>1</w:t>
          </w:r>
          <w:r w:rsidR="00FD74E9" w:rsidRPr="00F92074">
            <w:rPr>
              <w:rFonts w:ascii="Times New Roman" w:hAnsi="Times New Roman" w:cs="Times New Roman"/>
              <w:b/>
              <w:bCs/>
              <w:color w:val="E30713"/>
              <w:sz w:val="16"/>
              <w:szCs w:val="16"/>
            </w:rPr>
            <w:t xml:space="preserve">0.02.2026/ </w:t>
          </w:r>
          <w:r w:rsidR="00CA626B" w:rsidRPr="00F92074">
            <w:rPr>
              <w:rFonts w:ascii="Times New Roman" w:hAnsi="Times New Roman" w:cs="Times New Roman"/>
              <w:b/>
              <w:bCs/>
              <w:color w:val="E30713"/>
              <w:sz w:val="16"/>
              <w:szCs w:val="16"/>
            </w:rPr>
            <w:t>1</w:t>
          </w:r>
        </w:p>
      </w:tc>
    </w:tr>
    <w:tr w:rsidR="00FD74E9" w:rsidRPr="00FD74E9" w14:paraId="542A6BB9" w14:textId="77777777" w:rsidTr="00A05471">
      <w:trPr>
        <w:trHeight w:val="283"/>
        <w:jc w:val="center"/>
      </w:trPr>
      <w:tc>
        <w:tcPr>
          <w:tcW w:w="1389" w:type="dxa"/>
          <w:vMerge/>
          <w:tcBorders>
            <w:bottom w:val="single" w:sz="18" w:space="0" w:color="E30713"/>
          </w:tcBorders>
        </w:tcPr>
        <w:p w14:paraId="2B651C75" w14:textId="77777777" w:rsidR="00FD74E9" w:rsidRPr="00FD74E9" w:rsidRDefault="00FD74E9" w:rsidP="00FD74E9">
          <w:pPr>
            <w:tabs>
              <w:tab w:val="center" w:pos="4536"/>
              <w:tab w:val="right" w:pos="9072"/>
            </w:tabs>
            <w:rPr>
              <w:rFonts w:cs="Arial"/>
              <w:noProof/>
              <w:lang w:eastAsia="tr-TR"/>
            </w:rPr>
          </w:pPr>
        </w:p>
      </w:tc>
      <w:tc>
        <w:tcPr>
          <w:tcW w:w="5401" w:type="dxa"/>
          <w:vMerge/>
          <w:tcBorders>
            <w:bottom w:val="single" w:sz="18" w:space="0" w:color="E30713"/>
            <w:right w:val="single" w:sz="18" w:space="0" w:color="E30713"/>
          </w:tcBorders>
          <w:vAlign w:val="center"/>
        </w:tcPr>
        <w:p w14:paraId="61016DF9" w14:textId="77777777" w:rsidR="00FD74E9" w:rsidRPr="00FD74E9" w:rsidRDefault="00FD74E9" w:rsidP="00FD74E9">
          <w:pPr>
            <w:tabs>
              <w:tab w:val="center" w:pos="4536"/>
              <w:tab w:val="right" w:pos="9072"/>
            </w:tabs>
            <w:jc w:val="center"/>
            <w:rPr>
              <w:rFonts w:cs="Arial"/>
              <w:sz w:val="20"/>
              <w:szCs w:val="20"/>
            </w:rPr>
          </w:pPr>
        </w:p>
      </w:tc>
      <w:tc>
        <w:tcPr>
          <w:tcW w:w="1828" w:type="dxa"/>
          <w:tcBorders>
            <w:left w:val="nil"/>
            <w:bottom w:val="single" w:sz="18" w:space="0" w:color="E30713"/>
            <w:right w:val="nil"/>
          </w:tcBorders>
          <w:vAlign w:val="center"/>
        </w:tcPr>
        <w:p w14:paraId="0EE4CF83" w14:textId="77777777" w:rsidR="00FD74E9" w:rsidRPr="00DD21FE" w:rsidRDefault="00FD74E9" w:rsidP="00FD74E9">
          <w:pPr>
            <w:tabs>
              <w:tab w:val="center" w:pos="4536"/>
              <w:tab w:val="right" w:pos="9072"/>
            </w:tabs>
            <w:rPr>
              <w:rFonts w:ascii="Times New Roman" w:hAnsi="Times New Roman" w:cs="Times New Roman"/>
              <w:bCs/>
              <w:sz w:val="16"/>
              <w:szCs w:val="16"/>
            </w:rPr>
          </w:pPr>
          <w:r w:rsidRPr="00DD21FE">
            <w:rPr>
              <w:rFonts w:ascii="Times New Roman"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14:paraId="7AF99733" w14:textId="77777777" w:rsidR="00FD74E9" w:rsidRPr="00F92074" w:rsidRDefault="00FD74E9" w:rsidP="00FD74E9">
          <w:pPr>
            <w:tabs>
              <w:tab w:val="center" w:pos="4536"/>
              <w:tab w:val="right" w:pos="9072"/>
            </w:tabs>
            <w:rPr>
              <w:rFonts w:ascii="Times New Roman" w:hAnsi="Times New Roman" w:cs="Times New Roman"/>
              <w:b/>
              <w:bCs/>
              <w:color w:val="E30713"/>
              <w:sz w:val="16"/>
              <w:szCs w:val="16"/>
            </w:rPr>
          </w:pPr>
          <w:r w:rsidRPr="00F92074">
            <w:rPr>
              <w:rFonts w:ascii="Times New Roman" w:hAnsi="Times New Roman"/>
              <w:b/>
              <w:bCs/>
              <w:color w:val="E30713"/>
              <w:sz w:val="16"/>
              <w:szCs w:val="16"/>
            </w:rPr>
            <w:fldChar w:fldCharType="begin"/>
          </w:r>
          <w:r w:rsidRPr="00F92074">
            <w:rPr>
              <w:rFonts w:ascii="Times New Roman" w:hAnsi="Times New Roman" w:cs="Times New Roman"/>
              <w:b/>
              <w:bCs/>
              <w:color w:val="E30713"/>
              <w:sz w:val="16"/>
              <w:szCs w:val="16"/>
            </w:rPr>
            <w:instrText>PAGE  \* Arabic  \* MERGEFORMAT</w:instrText>
          </w:r>
          <w:r w:rsidRPr="00F92074">
            <w:rPr>
              <w:rFonts w:ascii="Times New Roman" w:hAnsi="Times New Roman"/>
              <w:b/>
              <w:bCs/>
              <w:color w:val="E30713"/>
              <w:sz w:val="16"/>
              <w:szCs w:val="16"/>
            </w:rPr>
            <w:fldChar w:fldCharType="separate"/>
          </w:r>
          <w:r w:rsidR="00DD21FE" w:rsidRPr="00F92074">
            <w:rPr>
              <w:rFonts w:ascii="Times New Roman" w:hAnsi="Times New Roman" w:cs="Times New Roman"/>
              <w:b/>
              <w:bCs/>
              <w:noProof/>
              <w:color w:val="E30713"/>
              <w:sz w:val="16"/>
              <w:szCs w:val="16"/>
            </w:rPr>
            <w:t>1</w:t>
          </w:r>
          <w:r w:rsidRPr="00F92074">
            <w:rPr>
              <w:rFonts w:ascii="Times New Roman" w:hAnsi="Times New Roman"/>
              <w:b/>
              <w:bCs/>
              <w:color w:val="E30713"/>
              <w:sz w:val="16"/>
              <w:szCs w:val="16"/>
            </w:rPr>
            <w:fldChar w:fldCharType="end"/>
          </w:r>
          <w:r w:rsidRPr="00F92074">
            <w:rPr>
              <w:rFonts w:ascii="Times New Roman" w:hAnsi="Times New Roman" w:cs="Times New Roman"/>
              <w:b/>
              <w:bCs/>
              <w:color w:val="E30713"/>
              <w:sz w:val="16"/>
              <w:szCs w:val="16"/>
            </w:rPr>
            <w:t xml:space="preserve"> / </w:t>
          </w:r>
          <w:r w:rsidRPr="00F92074">
            <w:rPr>
              <w:rFonts w:ascii="Times New Roman" w:hAnsi="Times New Roman"/>
              <w:b/>
              <w:bCs/>
              <w:color w:val="E30713"/>
              <w:sz w:val="16"/>
              <w:szCs w:val="16"/>
            </w:rPr>
            <w:fldChar w:fldCharType="begin"/>
          </w:r>
          <w:r w:rsidRPr="00F92074">
            <w:rPr>
              <w:rFonts w:ascii="Times New Roman" w:hAnsi="Times New Roman" w:cs="Times New Roman"/>
              <w:b/>
              <w:bCs/>
              <w:color w:val="E30713"/>
              <w:sz w:val="16"/>
              <w:szCs w:val="16"/>
            </w:rPr>
            <w:instrText>NUMPAGES  \* Arabic  \* MERGEFORMAT</w:instrText>
          </w:r>
          <w:r w:rsidRPr="00F92074">
            <w:rPr>
              <w:rFonts w:ascii="Times New Roman" w:hAnsi="Times New Roman"/>
              <w:b/>
              <w:bCs/>
              <w:color w:val="E30713"/>
              <w:sz w:val="16"/>
              <w:szCs w:val="16"/>
            </w:rPr>
            <w:fldChar w:fldCharType="separate"/>
          </w:r>
          <w:r w:rsidR="00DD21FE" w:rsidRPr="00F92074">
            <w:rPr>
              <w:rFonts w:ascii="Times New Roman" w:hAnsi="Times New Roman" w:cs="Times New Roman"/>
              <w:b/>
              <w:bCs/>
              <w:noProof/>
              <w:color w:val="E30713"/>
              <w:sz w:val="16"/>
              <w:szCs w:val="16"/>
            </w:rPr>
            <w:t>1</w:t>
          </w:r>
          <w:r w:rsidRPr="00F92074">
            <w:rPr>
              <w:rFonts w:ascii="Times New Roman" w:hAnsi="Times New Roman"/>
              <w:b/>
              <w:bCs/>
              <w:color w:val="E30713"/>
              <w:sz w:val="16"/>
              <w:szCs w:val="16"/>
            </w:rPr>
            <w:fldChar w:fldCharType="end"/>
          </w:r>
        </w:p>
      </w:tc>
    </w:tr>
  </w:tbl>
  <w:p w14:paraId="7A737D22" w14:textId="77777777" w:rsidR="00E678D5" w:rsidRPr="007E57D7" w:rsidRDefault="00E678D5" w:rsidP="006D6884">
    <w:pPr>
      <w:pStyle w:val="stBilgi"/>
      <w:ind w:right="360"/>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2" w15:restartNumberingAfterBreak="0">
    <w:nsid w:val="183D03C2"/>
    <w:multiLevelType w:val="hybridMultilevel"/>
    <w:tmpl w:val="95A6AE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1CED6A79"/>
    <w:multiLevelType w:val="hybridMultilevel"/>
    <w:tmpl w:val="FCA0431C"/>
    <w:lvl w:ilvl="0" w:tplc="041F000F">
      <w:start w:val="1"/>
      <w:numFmt w:val="decimal"/>
      <w:lvlText w:val="%1."/>
      <w:lvlJc w:val="left"/>
      <w:pPr>
        <w:ind w:left="1146" w:hanging="360"/>
      </w:pPr>
    </w:lvl>
    <w:lvl w:ilvl="1" w:tplc="041F0019">
      <w:start w:val="1"/>
      <w:numFmt w:val="lowerLetter"/>
      <w:lvlText w:val="%2."/>
      <w:lvlJc w:val="left"/>
      <w:pPr>
        <w:ind w:left="1866" w:hanging="360"/>
      </w:pPr>
    </w:lvl>
    <w:lvl w:ilvl="2" w:tplc="041F001B">
      <w:start w:val="1"/>
      <w:numFmt w:val="lowerRoman"/>
      <w:lvlText w:val="%3."/>
      <w:lvlJc w:val="right"/>
      <w:pPr>
        <w:ind w:left="2586" w:hanging="180"/>
      </w:pPr>
    </w:lvl>
    <w:lvl w:ilvl="3" w:tplc="041F000F">
      <w:start w:val="1"/>
      <w:numFmt w:val="decimal"/>
      <w:lvlText w:val="%4."/>
      <w:lvlJc w:val="left"/>
      <w:pPr>
        <w:ind w:left="3306" w:hanging="360"/>
      </w:pPr>
    </w:lvl>
    <w:lvl w:ilvl="4" w:tplc="041F0019">
      <w:start w:val="1"/>
      <w:numFmt w:val="lowerLetter"/>
      <w:lvlText w:val="%5."/>
      <w:lvlJc w:val="left"/>
      <w:pPr>
        <w:ind w:left="4026" w:hanging="360"/>
      </w:pPr>
    </w:lvl>
    <w:lvl w:ilvl="5" w:tplc="041F001B">
      <w:start w:val="1"/>
      <w:numFmt w:val="lowerRoman"/>
      <w:lvlText w:val="%6."/>
      <w:lvlJc w:val="right"/>
      <w:pPr>
        <w:ind w:left="4746" w:hanging="180"/>
      </w:pPr>
    </w:lvl>
    <w:lvl w:ilvl="6" w:tplc="041F000F">
      <w:start w:val="1"/>
      <w:numFmt w:val="decimal"/>
      <w:lvlText w:val="%7."/>
      <w:lvlJc w:val="left"/>
      <w:pPr>
        <w:ind w:left="5466" w:hanging="360"/>
      </w:pPr>
    </w:lvl>
    <w:lvl w:ilvl="7" w:tplc="041F0019">
      <w:start w:val="1"/>
      <w:numFmt w:val="lowerLetter"/>
      <w:lvlText w:val="%8."/>
      <w:lvlJc w:val="left"/>
      <w:pPr>
        <w:ind w:left="6186" w:hanging="360"/>
      </w:pPr>
    </w:lvl>
    <w:lvl w:ilvl="8" w:tplc="041F001B">
      <w:start w:val="1"/>
      <w:numFmt w:val="lowerRoman"/>
      <w:lvlText w:val="%9."/>
      <w:lvlJc w:val="right"/>
      <w:pPr>
        <w:ind w:left="6906" w:hanging="180"/>
      </w:pPr>
    </w:lvl>
  </w:abstractNum>
  <w:abstractNum w:abstractNumId="5" w15:restartNumberingAfterBreak="0">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2AE551A3"/>
    <w:multiLevelType w:val="hybridMultilevel"/>
    <w:tmpl w:val="3DAEBE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153C73"/>
    <w:multiLevelType w:val="hybridMultilevel"/>
    <w:tmpl w:val="674ADC00"/>
    <w:lvl w:ilvl="0" w:tplc="745A440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3A2305CF"/>
    <w:multiLevelType w:val="hybridMultilevel"/>
    <w:tmpl w:val="236C47CE"/>
    <w:lvl w:ilvl="0" w:tplc="359C1C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15:restartNumberingAfterBreak="0">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61F134A9"/>
    <w:multiLevelType w:val="multilevel"/>
    <w:tmpl w:val="EEE2E6B6"/>
    <w:lvl w:ilvl="0">
      <w:start w:val="4"/>
      <w:numFmt w:val="decimal"/>
      <w:lvlText w:val="%1."/>
      <w:lvlJc w:val="left"/>
      <w:pPr>
        <w:tabs>
          <w:tab w:val="num" w:pos="1275"/>
        </w:tabs>
        <w:ind w:left="1275" w:hanging="1275"/>
      </w:pPr>
      <w:rPr>
        <w:rFonts w:hint="default"/>
        <w:b/>
      </w:rPr>
    </w:lvl>
    <w:lvl w:ilvl="1">
      <w:start w:val="1"/>
      <w:numFmt w:val="decimal"/>
      <w:lvlText w:val="%1.%2."/>
      <w:lvlJc w:val="left"/>
      <w:pPr>
        <w:tabs>
          <w:tab w:val="num" w:pos="1701"/>
        </w:tabs>
        <w:ind w:left="1701" w:hanging="1275"/>
      </w:pPr>
      <w:rPr>
        <w:rFonts w:hint="default"/>
        <w:b/>
      </w:rPr>
    </w:lvl>
    <w:lvl w:ilvl="2">
      <w:start w:val="1"/>
      <w:numFmt w:val="decimal"/>
      <w:lvlText w:val="%1.%2.%3."/>
      <w:lvlJc w:val="left"/>
      <w:pPr>
        <w:tabs>
          <w:tab w:val="num" w:pos="2127"/>
        </w:tabs>
        <w:ind w:left="2127" w:hanging="1275"/>
      </w:pPr>
      <w:rPr>
        <w:rFonts w:hint="default"/>
        <w:b/>
      </w:rPr>
    </w:lvl>
    <w:lvl w:ilvl="3">
      <w:start w:val="1"/>
      <w:numFmt w:val="decimal"/>
      <w:lvlText w:val="%1.%2.%3.%4."/>
      <w:lvlJc w:val="left"/>
      <w:pPr>
        <w:tabs>
          <w:tab w:val="num" w:pos="2718"/>
        </w:tabs>
        <w:ind w:left="2718" w:hanging="1440"/>
      </w:pPr>
      <w:rPr>
        <w:rFonts w:hint="default"/>
        <w:b/>
      </w:rPr>
    </w:lvl>
    <w:lvl w:ilvl="4">
      <w:start w:val="1"/>
      <w:numFmt w:val="decimal"/>
      <w:lvlText w:val="%1.%2.%3.%4.%5."/>
      <w:lvlJc w:val="left"/>
      <w:pPr>
        <w:tabs>
          <w:tab w:val="num" w:pos="3144"/>
        </w:tabs>
        <w:ind w:left="3144" w:hanging="1440"/>
      </w:pPr>
      <w:rPr>
        <w:rFonts w:hint="default"/>
        <w:b/>
      </w:rPr>
    </w:lvl>
    <w:lvl w:ilvl="5">
      <w:start w:val="1"/>
      <w:numFmt w:val="decimal"/>
      <w:lvlText w:val="%1.%2.%3.%4.%5.%6."/>
      <w:lvlJc w:val="left"/>
      <w:pPr>
        <w:tabs>
          <w:tab w:val="num" w:pos="3930"/>
        </w:tabs>
        <w:ind w:left="3930" w:hanging="1800"/>
      </w:pPr>
      <w:rPr>
        <w:rFonts w:hint="default"/>
        <w:b/>
      </w:rPr>
    </w:lvl>
    <w:lvl w:ilvl="6">
      <w:start w:val="1"/>
      <w:numFmt w:val="decimal"/>
      <w:lvlText w:val="%1.%2.%3.%4.%5.%6.%7."/>
      <w:lvlJc w:val="left"/>
      <w:pPr>
        <w:tabs>
          <w:tab w:val="num" w:pos="4716"/>
        </w:tabs>
        <w:ind w:left="4716" w:hanging="2160"/>
      </w:pPr>
      <w:rPr>
        <w:rFonts w:hint="default"/>
        <w:b/>
      </w:rPr>
    </w:lvl>
    <w:lvl w:ilvl="7">
      <w:start w:val="1"/>
      <w:numFmt w:val="decimal"/>
      <w:lvlText w:val="%1.%2.%3.%4.%5.%6.%7.%8."/>
      <w:lvlJc w:val="left"/>
      <w:pPr>
        <w:tabs>
          <w:tab w:val="num" w:pos="5502"/>
        </w:tabs>
        <w:ind w:left="5502" w:hanging="2520"/>
      </w:pPr>
      <w:rPr>
        <w:rFonts w:hint="default"/>
        <w:b/>
      </w:rPr>
    </w:lvl>
    <w:lvl w:ilvl="8">
      <w:start w:val="1"/>
      <w:numFmt w:val="decimal"/>
      <w:lvlText w:val="%1.%2.%3.%4.%5.%6.%7.%8.%9."/>
      <w:lvlJc w:val="left"/>
      <w:pPr>
        <w:tabs>
          <w:tab w:val="num" w:pos="6288"/>
        </w:tabs>
        <w:ind w:left="6288" w:hanging="2880"/>
      </w:pPr>
      <w:rPr>
        <w:rFonts w:hint="default"/>
        <w:b/>
      </w:rPr>
    </w:lvl>
  </w:abstractNum>
  <w:abstractNum w:abstractNumId="15" w15:restartNumberingAfterBreak="0">
    <w:nsid w:val="620D4983"/>
    <w:multiLevelType w:val="hybridMultilevel"/>
    <w:tmpl w:val="81D44702"/>
    <w:lvl w:ilvl="0" w:tplc="92404DF6">
      <w:start w:val="1"/>
      <w:numFmt w:val="decimal"/>
      <w:lvlText w:val="%1-"/>
      <w:lvlJc w:val="left"/>
      <w:pPr>
        <w:tabs>
          <w:tab w:val="num" w:pos="840"/>
        </w:tabs>
        <w:ind w:left="840" w:hanging="48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6" w15:restartNumberingAfterBreak="0">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7" w15:restartNumberingAfterBreak="0">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698B52FB"/>
    <w:multiLevelType w:val="hybridMultilevel"/>
    <w:tmpl w:val="056E9D6C"/>
    <w:lvl w:ilvl="0" w:tplc="E37CB2D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7FB3679"/>
    <w:multiLevelType w:val="hybridMultilevel"/>
    <w:tmpl w:val="9AC05B74"/>
    <w:lvl w:ilvl="0" w:tplc="359C1C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11750514">
    <w:abstractNumId w:val="1"/>
  </w:num>
  <w:num w:numId="2" w16cid:durableId="1521164306">
    <w:abstractNumId w:val="12"/>
  </w:num>
  <w:num w:numId="3" w16cid:durableId="1313677455">
    <w:abstractNumId w:val="10"/>
  </w:num>
  <w:num w:numId="4" w16cid:durableId="1202668859">
    <w:abstractNumId w:val="3"/>
  </w:num>
  <w:num w:numId="5" w16cid:durableId="1933590327">
    <w:abstractNumId w:val="11"/>
  </w:num>
  <w:num w:numId="6" w16cid:durableId="1096244922">
    <w:abstractNumId w:val="17"/>
  </w:num>
  <w:num w:numId="7" w16cid:durableId="214202390">
    <w:abstractNumId w:val="8"/>
  </w:num>
  <w:num w:numId="8" w16cid:durableId="1320696971">
    <w:abstractNumId w:val="16"/>
  </w:num>
  <w:num w:numId="9" w16cid:durableId="1806002036">
    <w:abstractNumId w:val="13"/>
  </w:num>
  <w:num w:numId="10" w16cid:durableId="269557018">
    <w:abstractNumId w:val="0"/>
  </w:num>
  <w:num w:numId="11" w16cid:durableId="1811047001">
    <w:abstractNumId w:val="5"/>
  </w:num>
  <w:num w:numId="12" w16cid:durableId="1568614766">
    <w:abstractNumId w:val="19"/>
  </w:num>
  <w:num w:numId="13" w16cid:durableId="1650133204">
    <w:abstractNumId w:val="21"/>
  </w:num>
  <w:num w:numId="14" w16cid:durableId="238096020">
    <w:abstractNumId w:val="20"/>
  </w:num>
  <w:num w:numId="15" w16cid:durableId="16838184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806573">
    <w:abstractNumId w:val="22"/>
  </w:num>
  <w:num w:numId="17" w16cid:durableId="1116562344">
    <w:abstractNumId w:val="18"/>
  </w:num>
  <w:num w:numId="18" w16cid:durableId="871302124">
    <w:abstractNumId w:val="7"/>
  </w:num>
  <w:num w:numId="19" w16cid:durableId="15410933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910531">
    <w:abstractNumId w:val="9"/>
  </w:num>
  <w:num w:numId="21" w16cid:durableId="1401245491">
    <w:abstractNumId w:val="14"/>
  </w:num>
  <w:num w:numId="22" w16cid:durableId="906187647">
    <w:abstractNumId w:val="2"/>
  </w:num>
  <w:num w:numId="23" w16cid:durableId="1444761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053"/>
    <w:rsid w:val="00004AB5"/>
    <w:rsid w:val="0001703E"/>
    <w:rsid w:val="000555F7"/>
    <w:rsid w:val="00061104"/>
    <w:rsid w:val="000638DB"/>
    <w:rsid w:val="00076E64"/>
    <w:rsid w:val="000B7CF3"/>
    <w:rsid w:val="000D1503"/>
    <w:rsid w:val="000D54D9"/>
    <w:rsid w:val="000E43F4"/>
    <w:rsid w:val="001117EA"/>
    <w:rsid w:val="00122899"/>
    <w:rsid w:val="00136CD1"/>
    <w:rsid w:val="00145D13"/>
    <w:rsid w:val="0015748C"/>
    <w:rsid w:val="001D55D5"/>
    <w:rsid w:val="001F5C66"/>
    <w:rsid w:val="001F6956"/>
    <w:rsid w:val="00227BD7"/>
    <w:rsid w:val="002321A1"/>
    <w:rsid w:val="00254DBF"/>
    <w:rsid w:val="002710E1"/>
    <w:rsid w:val="0027117F"/>
    <w:rsid w:val="00282D2F"/>
    <w:rsid w:val="00285166"/>
    <w:rsid w:val="00296AB0"/>
    <w:rsid w:val="002A2AF9"/>
    <w:rsid w:val="00306008"/>
    <w:rsid w:val="00315F26"/>
    <w:rsid w:val="0033030E"/>
    <w:rsid w:val="00342A22"/>
    <w:rsid w:val="00364377"/>
    <w:rsid w:val="00365FB6"/>
    <w:rsid w:val="0039467D"/>
    <w:rsid w:val="003A695E"/>
    <w:rsid w:val="003B0473"/>
    <w:rsid w:val="003C74CB"/>
    <w:rsid w:val="003D3992"/>
    <w:rsid w:val="003D5E35"/>
    <w:rsid w:val="003E192B"/>
    <w:rsid w:val="004036C7"/>
    <w:rsid w:val="0042025B"/>
    <w:rsid w:val="0044445B"/>
    <w:rsid w:val="00450B49"/>
    <w:rsid w:val="0048007E"/>
    <w:rsid w:val="00490A60"/>
    <w:rsid w:val="00492053"/>
    <w:rsid w:val="00494340"/>
    <w:rsid w:val="0049621B"/>
    <w:rsid w:val="004A7F8B"/>
    <w:rsid w:val="004B01CE"/>
    <w:rsid w:val="004C591D"/>
    <w:rsid w:val="004D5EF3"/>
    <w:rsid w:val="004E3300"/>
    <w:rsid w:val="005319F4"/>
    <w:rsid w:val="0054640B"/>
    <w:rsid w:val="0056141D"/>
    <w:rsid w:val="00564D7D"/>
    <w:rsid w:val="00572AD8"/>
    <w:rsid w:val="00587B36"/>
    <w:rsid w:val="005977A7"/>
    <w:rsid w:val="005A562B"/>
    <w:rsid w:val="005B112C"/>
    <w:rsid w:val="005B11BC"/>
    <w:rsid w:val="005C2378"/>
    <w:rsid w:val="005E2673"/>
    <w:rsid w:val="005F4C64"/>
    <w:rsid w:val="00612B3A"/>
    <w:rsid w:val="0061356C"/>
    <w:rsid w:val="006239CA"/>
    <w:rsid w:val="00626B13"/>
    <w:rsid w:val="006750C3"/>
    <w:rsid w:val="0067568F"/>
    <w:rsid w:val="006766F1"/>
    <w:rsid w:val="006B6F54"/>
    <w:rsid w:val="006D0F90"/>
    <w:rsid w:val="006D6884"/>
    <w:rsid w:val="006E2E3E"/>
    <w:rsid w:val="006F019C"/>
    <w:rsid w:val="006F3C80"/>
    <w:rsid w:val="006F6120"/>
    <w:rsid w:val="00707F57"/>
    <w:rsid w:val="00733B15"/>
    <w:rsid w:val="007825CB"/>
    <w:rsid w:val="007C10EF"/>
    <w:rsid w:val="007E57D7"/>
    <w:rsid w:val="007E6DBB"/>
    <w:rsid w:val="007F55A5"/>
    <w:rsid w:val="00800E2C"/>
    <w:rsid w:val="0080693B"/>
    <w:rsid w:val="00807898"/>
    <w:rsid w:val="008173B3"/>
    <w:rsid w:val="00832215"/>
    <w:rsid w:val="008356B9"/>
    <w:rsid w:val="00846862"/>
    <w:rsid w:val="008552FC"/>
    <w:rsid w:val="00877863"/>
    <w:rsid w:val="008B395A"/>
    <w:rsid w:val="0090564D"/>
    <w:rsid w:val="0093347D"/>
    <w:rsid w:val="0095117F"/>
    <w:rsid w:val="00960B88"/>
    <w:rsid w:val="009D2672"/>
    <w:rsid w:val="009E1B63"/>
    <w:rsid w:val="009F65ED"/>
    <w:rsid w:val="009F72F0"/>
    <w:rsid w:val="00A532A6"/>
    <w:rsid w:val="00A657AB"/>
    <w:rsid w:val="00A66EC6"/>
    <w:rsid w:val="00A72ECE"/>
    <w:rsid w:val="00A7683D"/>
    <w:rsid w:val="00A76B95"/>
    <w:rsid w:val="00A86108"/>
    <w:rsid w:val="00AA6846"/>
    <w:rsid w:val="00AB2C16"/>
    <w:rsid w:val="00AB7EE7"/>
    <w:rsid w:val="00B12354"/>
    <w:rsid w:val="00B34D69"/>
    <w:rsid w:val="00B45026"/>
    <w:rsid w:val="00B645E3"/>
    <w:rsid w:val="00B66890"/>
    <w:rsid w:val="00B75EB5"/>
    <w:rsid w:val="00B8479A"/>
    <w:rsid w:val="00B9444A"/>
    <w:rsid w:val="00BA0BCB"/>
    <w:rsid w:val="00BB0DA7"/>
    <w:rsid w:val="00BC4DCC"/>
    <w:rsid w:val="00BE2E6D"/>
    <w:rsid w:val="00BF038E"/>
    <w:rsid w:val="00C35FEE"/>
    <w:rsid w:val="00C436F8"/>
    <w:rsid w:val="00C52330"/>
    <w:rsid w:val="00C56D6E"/>
    <w:rsid w:val="00C941AD"/>
    <w:rsid w:val="00C9575D"/>
    <w:rsid w:val="00CA42BC"/>
    <w:rsid w:val="00CA626B"/>
    <w:rsid w:val="00CB4A93"/>
    <w:rsid w:val="00CD7B6B"/>
    <w:rsid w:val="00CE3D67"/>
    <w:rsid w:val="00CF6068"/>
    <w:rsid w:val="00D23E66"/>
    <w:rsid w:val="00D32827"/>
    <w:rsid w:val="00D3719C"/>
    <w:rsid w:val="00D666A9"/>
    <w:rsid w:val="00DB324C"/>
    <w:rsid w:val="00DC18F4"/>
    <w:rsid w:val="00DD21FE"/>
    <w:rsid w:val="00DE5AEC"/>
    <w:rsid w:val="00DF3001"/>
    <w:rsid w:val="00E15D2F"/>
    <w:rsid w:val="00E30B8D"/>
    <w:rsid w:val="00E375D2"/>
    <w:rsid w:val="00E404FE"/>
    <w:rsid w:val="00E46F80"/>
    <w:rsid w:val="00E53B68"/>
    <w:rsid w:val="00E54933"/>
    <w:rsid w:val="00E678D5"/>
    <w:rsid w:val="00E80936"/>
    <w:rsid w:val="00EC5A13"/>
    <w:rsid w:val="00EC7CB7"/>
    <w:rsid w:val="00EE2338"/>
    <w:rsid w:val="00EF09F2"/>
    <w:rsid w:val="00F02B95"/>
    <w:rsid w:val="00F20360"/>
    <w:rsid w:val="00F50483"/>
    <w:rsid w:val="00F703A1"/>
    <w:rsid w:val="00F90595"/>
    <w:rsid w:val="00F92074"/>
    <w:rsid w:val="00FC1216"/>
    <w:rsid w:val="00FD74E9"/>
    <w:rsid w:val="00FD7F61"/>
    <w:rsid w:val="00FE1BF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6CC67"/>
  <w15:docId w15:val="{1E3F98EE-111B-4D77-8CFE-9CB5A4383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5E3"/>
    <w:rPr>
      <w:rFonts w:ascii="Arial" w:hAnsi="Arial"/>
      <w:sz w:val="24"/>
      <w:lang w:eastAsia="en-US"/>
    </w:rPr>
  </w:style>
  <w:style w:type="paragraph" w:styleId="Balk1">
    <w:name w:val="heading 1"/>
    <w:basedOn w:val="Normal"/>
    <w:next w:val="Normal"/>
    <w:qFormat/>
    <w:rsid w:val="00B645E3"/>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645E3"/>
    <w:pPr>
      <w:spacing w:before="100" w:beforeAutospacing="1" w:after="100" w:afterAutospacing="1"/>
    </w:pPr>
    <w:rPr>
      <w:rFonts w:ascii="Times New Roman" w:hAnsi="Times New Roman"/>
      <w:szCs w:val="24"/>
      <w:lang w:eastAsia="tr-TR"/>
    </w:rPr>
  </w:style>
  <w:style w:type="paragraph" w:styleId="stBilgi">
    <w:name w:val="header"/>
    <w:basedOn w:val="Normal"/>
    <w:link w:val="stBilgiChar"/>
    <w:rsid w:val="00B645E3"/>
    <w:pPr>
      <w:tabs>
        <w:tab w:val="center" w:pos="4536"/>
        <w:tab w:val="right" w:pos="9072"/>
      </w:tabs>
    </w:pPr>
  </w:style>
  <w:style w:type="paragraph" w:styleId="AltBilgi">
    <w:name w:val="footer"/>
    <w:basedOn w:val="Normal"/>
    <w:link w:val="AltBilgiChar"/>
    <w:uiPriority w:val="99"/>
    <w:rsid w:val="00B645E3"/>
    <w:pPr>
      <w:tabs>
        <w:tab w:val="center" w:pos="4536"/>
        <w:tab w:val="right" w:pos="9072"/>
      </w:tabs>
    </w:pPr>
  </w:style>
  <w:style w:type="character" w:styleId="SayfaNumaras">
    <w:name w:val="page number"/>
    <w:basedOn w:val="VarsaylanParagrafYazTipi"/>
    <w:rsid w:val="00B645E3"/>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 w:type="character" w:styleId="Kpr">
    <w:name w:val="Hyperlink"/>
    <w:basedOn w:val="VarsaylanParagrafYazTipi"/>
    <w:unhideWhenUsed/>
    <w:rsid w:val="000638DB"/>
    <w:rPr>
      <w:color w:val="0000FF" w:themeColor="hyperlink"/>
      <w:u w:val="single"/>
    </w:rPr>
  </w:style>
  <w:style w:type="paragraph" w:customStyle="1" w:styleId="Style11">
    <w:name w:val="Style11"/>
    <w:basedOn w:val="Normal"/>
    <w:uiPriority w:val="99"/>
    <w:rsid w:val="000638DB"/>
    <w:pPr>
      <w:widowControl w:val="0"/>
      <w:autoSpaceDE w:val="0"/>
      <w:autoSpaceDN w:val="0"/>
      <w:adjustRightInd w:val="0"/>
    </w:pPr>
    <w:rPr>
      <w:rFonts w:ascii="Times New Roman" w:eastAsiaTheme="minorEastAsia" w:hAnsi="Times New Roman"/>
      <w:szCs w:val="24"/>
      <w:lang w:eastAsia="tr-TR"/>
    </w:rPr>
  </w:style>
  <w:style w:type="character" w:customStyle="1" w:styleId="FontStyle28">
    <w:name w:val="Font Style28"/>
    <w:basedOn w:val="VarsaylanParagrafYazTipi"/>
    <w:uiPriority w:val="99"/>
    <w:rsid w:val="000638DB"/>
    <w:rPr>
      <w:rFonts w:ascii="Times New Roman" w:hAnsi="Times New Roman" w:cs="Times New Roman"/>
      <w:sz w:val="22"/>
      <w:szCs w:val="22"/>
    </w:rPr>
  </w:style>
  <w:style w:type="character" w:customStyle="1" w:styleId="stBilgiChar">
    <w:name w:val="Üst Bilgi Char"/>
    <w:basedOn w:val="VarsaylanParagrafYazTipi"/>
    <w:link w:val="stBilgi"/>
    <w:rsid w:val="00C52330"/>
    <w:rPr>
      <w:rFonts w:ascii="Arial" w:hAnsi="Arial"/>
      <w:sz w:val="24"/>
      <w:lang w:eastAsia="en-US"/>
    </w:rPr>
  </w:style>
  <w:style w:type="paragraph" w:customStyle="1" w:styleId="Default">
    <w:name w:val="Default"/>
    <w:rsid w:val="008552FC"/>
    <w:pPr>
      <w:autoSpaceDE w:val="0"/>
      <w:autoSpaceDN w:val="0"/>
      <w:adjustRightInd w:val="0"/>
    </w:pPr>
    <w:rPr>
      <w:color w:val="000000"/>
      <w:sz w:val="24"/>
      <w:szCs w:val="24"/>
    </w:rPr>
  </w:style>
  <w:style w:type="character" w:customStyle="1" w:styleId="AltBilgiChar">
    <w:name w:val="Alt Bilgi Char"/>
    <w:basedOn w:val="VarsaylanParagrafYazTipi"/>
    <w:link w:val="AltBilgi"/>
    <w:uiPriority w:val="99"/>
    <w:rsid w:val="006D0F90"/>
    <w:rPr>
      <w:rFonts w:ascii="Arial" w:hAnsi="Arial"/>
      <w:sz w:val="24"/>
      <w:lang w:eastAsia="en-US"/>
    </w:rPr>
  </w:style>
  <w:style w:type="table" w:customStyle="1" w:styleId="TabloKlavuzu1">
    <w:name w:val="Tablo Kılavuzu1"/>
    <w:basedOn w:val="NormalTablo"/>
    <w:next w:val="TabloKlavuzu"/>
    <w:uiPriority w:val="59"/>
    <w:rsid w:val="00FD74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FD74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095877">
      <w:bodyDiv w:val="1"/>
      <w:marLeft w:val="0"/>
      <w:marRight w:val="0"/>
      <w:marTop w:val="0"/>
      <w:marBottom w:val="0"/>
      <w:divBdr>
        <w:top w:val="none" w:sz="0" w:space="0" w:color="auto"/>
        <w:left w:val="none" w:sz="0" w:space="0" w:color="auto"/>
        <w:bottom w:val="none" w:sz="0" w:space="0" w:color="auto"/>
        <w:right w:val="none" w:sz="0" w:space="0" w:color="auto"/>
      </w:divBdr>
    </w:div>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 w:id="1108692875">
      <w:bodyDiv w:val="1"/>
      <w:marLeft w:val="0"/>
      <w:marRight w:val="0"/>
      <w:marTop w:val="0"/>
      <w:marBottom w:val="0"/>
      <w:divBdr>
        <w:top w:val="none" w:sz="0" w:space="0" w:color="auto"/>
        <w:left w:val="none" w:sz="0" w:space="0" w:color="auto"/>
        <w:bottom w:val="none" w:sz="0" w:space="0" w:color="auto"/>
        <w:right w:val="none" w:sz="0" w:space="0" w:color="auto"/>
      </w:divBdr>
    </w:div>
    <w:div w:id="1365131286">
      <w:bodyDiv w:val="1"/>
      <w:marLeft w:val="0"/>
      <w:marRight w:val="0"/>
      <w:marTop w:val="0"/>
      <w:marBottom w:val="0"/>
      <w:divBdr>
        <w:top w:val="none" w:sz="0" w:space="0" w:color="auto"/>
        <w:left w:val="none" w:sz="0" w:space="0" w:color="auto"/>
        <w:bottom w:val="none" w:sz="0" w:space="0" w:color="auto"/>
        <w:right w:val="none" w:sz="0" w:space="0" w:color="auto"/>
      </w:divBdr>
    </w:div>
    <w:div w:id="169949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48BE6-40CD-4034-8F32-FB55D571A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Oğuzhan  Danış</cp:lastModifiedBy>
  <cp:revision>3</cp:revision>
  <cp:lastPrinted>2010-12-20T21:35:00Z</cp:lastPrinted>
  <dcterms:created xsi:type="dcterms:W3CDTF">2026-03-12T12:19:00Z</dcterms:created>
  <dcterms:modified xsi:type="dcterms:W3CDTF">2026-03-19T10:01:00Z</dcterms:modified>
</cp:coreProperties>
</file>