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C4830" w14:textId="77777777" w:rsidR="00193036" w:rsidRPr="00C97D3B" w:rsidRDefault="00193036" w:rsidP="00193036">
      <w:pPr>
        <w:pStyle w:val="Default"/>
        <w:numPr>
          <w:ilvl w:val="0"/>
          <w:numId w:val="31"/>
        </w:numPr>
        <w:jc w:val="both"/>
        <w:rPr>
          <w:sz w:val="18"/>
          <w:szCs w:val="18"/>
        </w:rPr>
      </w:pPr>
      <w:r w:rsidRPr="00C97D3B">
        <w:rPr>
          <w:sz w:val="18"/>
          <w:szCs w:val="18"/>
        </w:rPr>
        <w:t xml:space="preserve">El aletleri amacına uygun, yalnızca yapıldıkları işler için kullanılacak ve amacı dışında kullanılmayacaktır. İşyerlerinde kullanılacak el aletleri, yapılacak işe uygun malzemeden yapılmış olacak ve yalnız yapımına özgü işlerde kullanılacaktır. Bunların ahşap sapları budaksız, uygun biçim ve boyutta, kenarları yuvarlatılmış kıymıksız ve düzgün yapılmış olacaktır. </w:t>
      </w:r>
    </w:p>
    <w:p w14:paraId="16BA5D77" w14:textId="77777777" w:rsidR="00193036" w:rsidRPr="00C97D3B" w:rsidRDefault="00193036" w:rsidP="00193036">
      <w:pPr>
        <w:pStyle w:val="Default"/>
        <w:numPr>
          <w:ilvl w:val="0"/>
          <w:numId w:val="31"/>
        </w:numPr>
        <w:jc w:val="both"/>
        <w:rPr>
          <w:sz w:val="18"/>
          <w:szCs w:val="18"/>
        </w:rPr>
      </w:pPr>
      <w:r w:rsidRPr="00C97D3B">
        <w:rPr>
          <w:bCs/>
          <w:sz w:val="18"/>
          <w:szCs w:val="18"/>
        </w:rPr>
        <w:t xml:space="preserve">Elektrikli el aletlerinin dönen kısımları, koruyucu kafeslerle ya da yeterli düzeneklerle korunacaklardır. </w:t>
      </w:r>
    </w:p>
    <w:p w14:paraId="06A053CF" w14:textId="77777777" w:rsidR="00193036" w:rsidRPr="00C97D3B" w:rsidRDefault="00193036" w:rsidP="00193036">
      <w:pPr>
        <w:pStyle w:val="Default"/>
        <w:numPr>
          <w:ilvl w:val="0"/>
          <w:numId w:val="31"/>
        </w:numPr>
        <w:jc w:val="both"/>
        <w:rPr>
          <w:sz w:val="18"/>
          <w:szCs w:val="18"/>
        </w:rPr>
      </w:pPr>
      <w:r w:rsidRPr="00C97D3B">
        <w:rPr>
          <w:bCs/>
          <w:sz w:val="18"/>
          <w:szCs w:val="18"/>
        </w:rPr>
        <w:t xml:space="preserve">El aletleri uygun şekilde depolanacak, asılarak görülebilir ve düzen içinde olmalıdırlar. </w:t>
      </w:r>
    </w:p>
    <w:p w14:paraId="4FBBDACE" w14:textId="77777777" w:rsidR="00193036" w:rsidRPr="00C97D3B" w:rsidRDefault="00193036" w:rsidP="00193036">
      <w:pPr>
        <w:pStyle w:val="Default"/>
        <w:numPr>
          <w:ilvl w:val="0"/>
          <w:numId w:val="31"/>
        </w:numPr>
        <w:jc w:val="both"/>
        <w:rPr>
          <w:sz w:val="18"/>
          <w:szCs w:val="18"/>
        </w:rPr>
      </w:pPr>
      <w:r w:rsidRPr="00C97D3B">
        <w:rPr>
          <w:sz w:val="18"/>
          <w:szCs w:val="18"/>
        </w:rPr>
        <w:t xml:space="preserve">El aletlerinin ağaçtan olan sapları kaliteli, düzgün yontulmuş, uygun biçim ve büyüklükte, düzgün yüzeyli, saçaksız ve pürüzsüz olmalıdır. </w:t>
      </w:r>
    </w:p>
    <w:p w14:paraId="74C5E9EC" w14:textId="77777777" w:rsidR="00193036" w:rsidRPr="00C97D3B" w:rsidRDefault="00193036" w:rsidP="00193036">
      <w:pPr>
        <w:pStyle w:val="Default"/>
        <w:numPr>
          <w:ilvl w:val="0"/>
          <w:numId w:val="31"/>
        </w:numPr>
        <w:jc w:val="both"/>
        <w:rPr>
          <w:sz w:val="18"/>
          <w:szCs w:val="18"/>
        </w:rPr>
      </w:pPr>
      <w:r w:rsidRPr="00C97D3B">
        <w:rPr>
          <w:sz w:val="18"/>
          <w:szCs w:val="18"/>
        </w:rPr>
        <w:t xml:space="preserve">Elektrikli el aletlerinin kabloları, ıslak yerlerden ve mekanik darbelere maruz kalacağı mahallerden geçirilmeyecektir. </w:t>
      </w:r>
    </w:p>
    <w:p w14:paraId="67AC01D0" w14:textId="77777777" w:rsidR="00193036" w:rsidRPr="00C97D3B" w:rsidRDefault="00193036" w:rsidP="00193036">
      <w:pPr>
        <w:pStyle w:val="Default"/>
        <w:numPr>
          <w:ilvl w:val="0"/>
          <w:numId w:val="31"/>
        </w:numPr>
        <w:jc w:val="both"/>
        <w:rPr>
          <w:sz w:val="18"/>
          <w:szCs w:val="18"/>
        </w:rPr>
      </w:pPr>
      <w:r w:rsidRPr="00C97D3B">
        <w:rPr>
          <w:sz w:val="18"/>
          <w:szCs w:val="18"/>
        </w:rPr>
        <w:t xml:space="preserve">Kıvılcımın tehlikeli olacağı yerlerde kullanılacak el aletleri, kıvılcım çıkartmayacak malzemeden yapılacak ve bu nitelikte olmayan aletler, bu yerlerde kullanılmayacaktır </w:t>
      </w:r>
    </w:p>
    <w:p w14:paraId="4CCE64CC" w14:textId="77777777" w:rsidR="00193036" w:rsidRPr="00C97D3B" w:rsidRDefault="00193036" w:rsidP="00193036">
      <w:pPr>
        <w:pStyle w:val="Default"/>
        <w:numPr>
          <w:ilvl w:val="0"/>
          <w:numId w:val="31"/>
        </w:numPr>
        <w:jc w:val="both"/>
        <w:rPr>
          <w:sz w:val="18"/>
          <w:szCs w:val="18"/>
        </w:rPr>
      </w:pPr>
      <w:r w:rsidRPr="00C97D3B">
        <w:rPr>
          <w:sz w:val="18"/>
          <w:szCs w:val="18"/>
        </w:rPr>
        <w:t xml:space="preserve">Basınçlı aletlerin hortumları ve bağlantıları, işe başlamadan önce kontrol edilecektir </w:t>
      </w:r>
    </w:p>
    <w:p w14:paraId="24FDD6F4" w14:textId="77777777" w:rsidR="00193036" w:rsidRPr="00C97D3B" w:rsidRDefault="00193036" w:rsidP="00193036">
      <w:pPr>
        <w:pStyle w:val="Default"/>
        <w:numPr>
          <w:ilvl w:val="0"/>
          <w:numId w:val="31"/>
        </w:numPr>
        <w:jc w:val="both"/>
        <w:rPr>
          <w:sz w:val="18"/>
          <w:szCs w:val="18"/>
        </w:rPr>
      </w:pPr>
      <w:r w:rsidRPr="00C97D3B">
        <w:rPr>
          <w:sz w:val="18"/>
          <w:szCs w:val="18"/>
        </w:rPr>
        <w:t xml:space="preserve">Darbe için kullanılan el aletlerinin (çekiçler, keskiler v.b) baş kısımları mantarlaşmaya, çatlamaya başlar başlamaz uygun bir eğime kadar tesviye edilerek düzeltilmelidir. </w:t>
      </w:r>
    </w:p>
    <w:p w14:paraId="392C173F" w14:textId="77777777" w:rsidR="00193036" w:rsidRPr="00C97D3B" w:rsidRDefault="00193036" w:rsidP="00193036">
      <w:pPr>
        <w:pStyle w:val="Default"/>
        <w:numPr>
          <w:ilvl w:val="0"/>
          <w:numId w:val="31"/>
        </w:numPr>
        <w:jc w:val="both"/>
        <w:rPr>
          <w:sz w:val="18"/>
          <w:szCs w:val="18"/>
        </w:rPr>
      </w:pPr>
      <w:r w:rsidRPr="00C97D3B">
        <w:rPr>
          <w:sz w:val="18"/>
          <w:szCs w:val="18"/>
        </w:rPr>
        <w:t xml:space="preserve">Keskin kenarlı veya sivri uçlu el aletleri kullanılmadıkları zaman keskin kenar ve uçlarının koruyucu (deriden kılıf veya başlıklar) altına alınması gerekir. Keskin ve sivri el aletleri cepte taşınmayacaktır. </w:t>
      </w:r>
    </w:p>
    <w:p w14:paraId="6B84A619" w14:textId="77777777" w:rsidR="00193036" w:rsidRPr="00C97D3B" w:rsidRDefault="00193036" w:rsidP="00193036">
      <w:pPr>
        <w:pStyle w:val="Default"/>
        <w:numPr>
          <w:ilvl w:val="0"/>
          <w:numId w:val="31"/>
        </w:numPr>
        <w:jc w:val="both"/>
        <w:rPr>
          <w:sz w:val="18"/>
          <w:szCs w:val="18"/>
        </w:rPr>
      </w:pPr>
      <w:r w:rsidRPr="00C97D3B">
        <w:rPr>
          <w:sz w:val="18"/>
          <w:szCs w:val="18"/>
        </w:rPr>
        <w:t xml:space="preserve">Elektrikli el aletlerinin mekanik aksamı ve bağlantıları, işe başlamadan önce kontrol edilecektir </w:t>
      </w:r>
    </w:p>
    <w:p w14:paraId="5AE50198" w14:textId="77777777" w:rsidR="00193036" w:rsidRPr="00C97D3B" w:rsidRDefault="00193036" w:rsidP="00193036">
      <w:pPr>
        <w:pStyle w:val="Default"/>
        <w:numPr>
          <w:ilvl w:val="0"/>
          <w:numId w:val="31"/>
        </w:numPr>
        <w:jc w:val="both"/>
        <w:rPr>
          <w:sz w:val="18"/>
          <w:szCs w:val="18"/>
        </w:rPr>
      </w:pPr>
      <w:r w:rsidRPr="00C97D3B">
        <w:rPr>
          <w:sz w:val="18"/>
          <w:szCs w:val="18"/>
        </w:rPr>
        <w:t xml:space="preserve">El aletleri döşemelere, geçitlere, merdiven sahanlıklarına veya işçilerin çalıştığı ya da geçtiği yerlere veya geçenlerin başlarına düşmeyecek şekilde saklanmalı, yüksek yerlere bırakılmamalıdır. </w:t>
      </w:r>
    </w:p>
    <w:p w14:paraId="1E7B0F72" w14:textId="77777777" w:rsidR="00193036" w:rsidRPr="00C97D3B" w:rsidRDefault="00193036" w:rsidP="00193036">
      <w:pPr>
        <w:pStyle w:val="Default"/>
        <w:numPr>
          <w:ilvl w:val="0"/>
          <w:numId w:val="31"/>
        </w:numPr>
        <w:jc w:val="both"/>
        <w:rPr>
          <w:sz w:val="18"/>
          <w:szCs w:val="18"/>
        </w:rPr>
      </w:pPr>
      <w:r w:rsidRPr="00C97D3B">
        <w:rPr>
          <w:sz w:val="18"/>
          <w:szCs w:val="18"/>
        </w:rPr>
        <w:t xml:space="preserve">El aletleri periyodik olarak kontrol edilmelidir. Kusurlu bulunduklarında yerlerini kusursuz olanları almalı veya elde bulunan onarılmalıdır. Arızalı elektrikli el aletleri, kesinlikle kullanılmayacaktır. </w:t>
      </w:r>
    </w:p>
    <w:p w14:paraId="720C391D" w14:textId="77777777" w:rsidR="00193036" w:rsidRPr="00C97D3B" w:rsidRDefault="00193036" w:rsidP="00193036">
      <w:pPr>
        <w:pStyle w:val="Default"/>
        <w:numPr>
          <w:ilvl w:val="0"/>
          <w:numId w:val="31"/>
        </w:numPr>
        <w:jc w:val="both"/>
        <w:rPr>
          <w:sz w:val="18"/>
          <w:szCs w:val="18"/>
        </w:rPr>
      </w:pPr>
      <w:r w:rsidRPr="00C97D3B">
        <w:rPr>
          <w:sz w:val="18"/>
          <w:szCs w:val="18"/>
        </w:rPr>
        <w:t xml:space="preserve">Elektrikli el aletleri ve ekipmanlarının elektrik bakım ve onarımı, yetkili elektrikçiler tarafından yapılacaktır. Kablo uzatmaları, uygun ek bağlantılarıyla yapılacaktır. </w:t>
      </w:r>
    </w:p>
    <w:p w14:paraId="59F81049" w14:textId="77777777" w:rsidR="00193036" w:rsidRPr="00C97D3B" w:rsidRDefault="00193036" w:rsidP="00193036">
      <w:pPr>
        <w:pStyle w:val="Default"/>
        <w:numPr>
          <w:ilvl w:val="0"/>
          <w:numId w:val="31"/>
        </w:numPr>
        <w:jc w:val="both"/>
        <w:rPr>
          <w:sz w:val="18"/>
          <w:szCs w:val="18"/>
        </w:rPr>
      </w:pPr>
      <w:r w:rsidRPr="00C97D3B">
        <w:rPr>
          <w:sz w:val="18"/>
          <w:szCs w:val="18"/>
        </w:rPr>
        <w:t xml:space="preserve">El aletleri, yerlerde, merdivenlerde, geçitlerde veya işçilerin geçit olarak faydalanabileceği herhangi bir yer üzerinde ortada bulundurulmayacak ve bunlar için uygun dolap, askı veya en az 2 santimetre yükseklikte etekliği bulunan raflar yapılacaktır. </w:t>
      </w:r>
    </w:p>
    <w:p w14:paraId="1C959903" w14:textId="77777777" w:rsidR="00193036" w:rsidRPr="00C97D3B" w:rsidRDefault="00193036" w:rsidP="00193036">
      <w:pPr>
        <w:pStyle w:val="Default"/>
        <w:numPr>
          <w:ilvl w:val="0"/>
          <w:numId w:val="31"/>
        </w:numPr>
        <w:jc w:val="both"/>
        <w:rPr>
          <w:sz w:val="18"/>
          <w:szCs w:val="18"/>
        </w:rPr>
      </w:pPr>
      <w:r w:rsidRPr="00C97D3B">
        <w:rPr>
          <w:sz w:val="18"/>
          <w:szCs w:val="18"/>
        </w:rPr>
        <w:t xml:space="preserve">Baltalar, keserler, satırlar gibi el aletleri, daima keskin olarak bulundurulacak, bunların sapları alete sağlam duracak şekilde geçirilecek ve taşınmalarında uygun kılıf, askı veya mahfaza içinde bulundurulacaktır. </w:t>
      </w:r>
    </w:p>
    <w:p w14:paraId="321BCF6C" w14:textId="77777777" w:rsidR="00193036" w:rsidRPr="00C97D3B" w:rsidRDefault="00193036" w:rsidP="00193036">
      <w:pPr>
        <w:pStyle w:val="Default"/>
        <w:numPr>
          <w:ilvl w:val="0"/>
          <w:numId w:val="31"/>
        </w:numPr>
        <w:jc w:val="both"/>
        <w:rPr>
          <w:sz w:val="18"/>
          <w:szCs w:val="18"/>
        </w:rPr>
      </w:pPr>
      <w:r w:rsidRPr="00C97D3B">
        <w:rPr>
          <w:sz w:val="18"/>
          <w:szCs w:val="18"/>
        </w:rPr>
        <w:t xml:space="preserve">Elektrikli el aletleri, çalışır vaziyette yere bırakılmayacaktır </w:t>
      </w:r>
    </w:p>
    <w:p w14:paraId="6FF13913" w14:textId="77777777" w:rsidR="00193036" w:rsidRPr="00C97D3B" w:rsidRDefault="00193036" w:rsidP="00193036">
      <w:pPr>
        <w:pStyle w:val="Default"/>
        <w:numPr>
          <w:ilvl w:val="0"/>
          <w:numId w:val="31"/>
        </w:numPr>
        <w:jc w:val="both"/>
        <w:rPr>
          <w:sz w:val="18"/>
          <w:szCs w:val="18"/>
        </w:rPr>
      </w:pPr>
      <w:r w:rsidRPr="00C97D3B">
        <w:rPr>
          <w:bCs/>
          <w:sz w:val="18"/>
          <w:szCs w:val="18"/>
        </w:rPr>
        <w:t xml:space="preserve">Eğe ve törpülerin metal bileziği bulunan sağlam metal sapları veya başka çeşit bir tutacakları olacak. </w:t>
      </w:r>
    </w:p>
    <w:p w14:paraId="14277BC0" w14:textId="77777777" w:rsidR="00193036" w:rsidRPr="00C97D3B" w:rsidRDefault="00193036" w:rsidP="00193036">
      <w:pPr>
        <w:pStyle w:val="Default"/>
        <w:numPr>
          <w:ilvl w:val="0"/>
          <w:numId w:val="31"/>
        </w:numPr>
        <w:jc w:val="both"/>
        <w:rPr>
          <w:sz w:val="18"/>
          <w:szCs w:val="18"/>
        </w:rPr>
      </w:pPr>
      <w:r w:rsidRPr="00C97D3B">
        <w:rPr>
          <w:sz w:val="18"/>
          <w:szCs w:val="18"/>
        </w:rPr>
        <w:t xml:space="preserve">Kaldıraçlar ve benzeri aletler kullanılmadıkları sırada, yere veya tezgâh üzerine dayalı ve dik olarak bırakılmayacak, yatık olarak bırakılacaktır. </w:t>
      </w:r>
    </w:p>
    <w:p w14:paraId="49C33351" w14:textId="77777777" w:rsidR="00193036" w:rsidRPr="00C97D3B" w:rsidRDefault="00193036" w:rsidP="00193036">
      <w:pPr>
        <w:pStyle w:val="Default"/>
        <w:numPr>
          <w:ilvl w:val="0"/>
          <w:numId w:val="31"/>
        </w:numPr>
        <w:jc w:val="both"/>
        <w:rPr>
          <w:sz w:val="18"/>
          <w:szCs w:val="18"/>
        </w:rPr>
      </w:pPr>
      <w:r w:rsidRPr="00C97D3B">
        <w:rPr>
          <w:sz w:val="18"/>
          <w:szCs w:val="18"/>
        </w:rPr>
        <w:t xml:space="preserve">Eğe ve törpülerin metal bileziği bulunan sağlam sapları veya başka çeşit bir tutacakları olacak ve bunlar sapsız olarak kullanılmayacaktır. </w:t>
      </w:r>
    </w:p>
    <w:p w14:paraId="6094779A" w14:textId="77777777" w:rsidR="00193036" w:rsidRPr="00C97D3B" w:rsidRDefault="00193036" w:rsidP="00193036">
      <w:pPr>
        <w:pStyle w:val="Default"/>
        <w:numPr>
          <w:ilvl w:val="0"/>
          <w:numId w:val="31"/>
        </w:numPr>
        <w:jc w:val="both"/>
        <w:rPr>
          <w:sz w:val="18"/>
          <w:szCs w:val="18"/>
        </w:rPr>
      </w:pPr>
      <w:r w:rsidRPr="00C97D3B">
        <w:rPr>
          <w:bCs/>
          <w:sz w:val="18"/>
          <w:szCs w:val="18"/>
        </w:rPr>
        <w:t xml:space="preserve">Uzatma kullanarak olması gereken tork gücü aşılmamalıdır </w:t>
      </w:r>
    </w:p>
    <w:p w14:paraId="3ABD2C3B" w14:textId="77777777" w:rsidR="00193036" w:rsidRPr="00C97D3B" w:rsidRDefault="00193036" w:rsidP="00193036">
      <w:pPr>
        <w:pStyle w:val="Default"/>
        <w:numPr>
          <w:ilvl w:val="0"/>
          <w:numId w:val="31"/>
        </w:numPr>
        <w:jc w:val="both"/>
        <w:rPr>
          <w:sz w:val="18"/>
          <w:szCs w:val="18"/>
        </w:rPr>
      </w:pPr>
      <w:r w:rsidRPr="00C97D3B">
        <w:rPr>
          <w:bCs/>
          <w:sz w:val="18"/>
          <w:szCs w:val="18"/>
        </w:rPr>
        <w:t xml:space="preserve">Fazla güç elde etmek için aletler zorlanmamalıdır </w:t>
      </w:r>
    </w:p>
    <w:p w14:paraId="0656B2BF" w14:textId="77777777" w:rsidR="003A5B66" w:rsidRPr="00C97D3B" w:rsidRDefault="00193036" w:rsidP="00193036">
      <w:pPr>
        <w:pStyle w:val="ListeParagraf"/>
        <w:numPr>
          <w:ilvl w:val="0"/>
          <w:numId w:val="31"/>
        </w:numPr>
        <w:spacing w:line="276" w:lineRule="auto"/>
        <w:jc w:val="both"/>
        <w:rPr>
          <w:rFonts w:ascii="Times New Roman" w:hAnsi="Times New Roman"/>
          <w:bCs/>
          <w:sz w:val="18"/>
          <w:szCs w:val="18"/>
        </w:rPr>
      </w:pPr>
      <w:r w:rsidRPr="00C97D3B">
        <w:rPr>
          <w:rFonts w:ascii="Times New Roman" w:hAnsi="Times New Roman"/>
          <w:bCs/>
          <w:sz w:val="18"/>
          <w:szCs w:val="18"/>
        </w:rPr>
        <w:t>Elektrikli el aletleri, topraklanmış hat üzerinden beslenecektir.</w:t>
      </w:r>
    </w:p>
    <w:p w14:paraId="4713FEA9" w14:textId="77777777" w:rsidR="00193036" w:rsidRPr="00C97D3B" w:rsidRDefault="00193036" w:rsidP="00193036">
      <w:pPr>
        <w:pStyle w:val="Default"/>
        <w:numPr>
          <w:ilvl w:val="0"/>
          <w:numId w:val="31"/>
        </w:numPr>
        <w:jc w:val="both"/>
        <w:rPr>
          <w:sz w:val="18"/>
          <w:szCs w:val="18"/>
        </w:rPr>
      </w:pPr>
      <w:r w:rsidRPr="00C97D3B">
        <w:rPr>
          <w:sz w:val="18"/>
          <w:szCs w:val="18"/>
        </w:rPr>
        <w:t xml:space="preserve">Kullanılan alet hiçbir zaman, yüzeyi aletten daha sert olan cisimlere vurulmamalıdır. </w:t>
      </w:r>
    </w:p>
    <w:p w14:paraId="651D78DA" w14:textId="77777777" w:rsidR="00193036" w:rsidRPr="00C97D3B" w:rsidRDefault="00193036" w:rsidP="00193036">
      <w:pPr>
        <w:pStyle w:val="Default"/>
        <w:numPr>
          <w:ilvl w:val="0"/>
          <w:numId w:val="31"/>
        </w:numPr>
        <w:spacing w:after="27"/>
        <w:jc w:val="both"/>
        <w:rPr>
          <w:sz w:val="18"/>
          <w:szCs w:val="18"/>
        </w:rPr>
      </w:pPr>
      <w:r w:rsidRPr="00C97D3B">
        <w:rPr>
          <w:sz w:val="18"/>
          <w:szCs w:val="18"/>
        </w:rPr>
        <w:t xml:space="preserve">Her türlü sesli, ışıklı ikaza uyulacak. Her kim olursa olsun “DUR” komutuna uyulmalıdır. </w:t>
      </w:r>
    </w:p>
    <w:p w14:paraId="36B22CC5" w14:textId="77777777" w:rsidR="00193036" w:rsidRPr="00C97D3B" w:rsidRDefault="00193036" w:rsidP="00193036">
      <w:pPr>
        <w:pStyle w:val="Default"/>
        <w:numPr>
          <w:ilvl w:val="0"/>
          <w:numId w:val="31"/>
        </w:numPr>
        <w:spacing w:after="27"/>
        <w:jc w:val="both"/>
        <w:rPr>
          <w:sz w:val="18"/>
          <w:szCs w:val="18"/>
        </w:rPr>
      </w:pPr>
      <w:r w:rsidRPr="00C97D3B">
        <w:rPr>
          <w:sz w:val="18"/>
          <w:szCs w:val="18"/>
        </w:rPr>
        <w:t xml:space="preserve">Bakım onarım dışında makinenin koruyucuları çıkarılmayacaktır. </w:t>
      </w:r>
    </w:p>
    <w:p w14:paraId="6C6C58C8" w14:textId="77777777" w:rsidR="00193036" w:rsidRPr="00C97D3B" w:rsidRDefault="00193036" w:rsidP="00193036">
      <w:pPr>
        <w:pStyle w:val="Default"/>
        <w:numPr>
          <w:ilvl w:val="0"/>
          <w:numId w:val="31"/>
        </w:numPr>
        <w:spacing w:after="27"/>
        <w:jc w:val="both"/>
        <w:rPr>
          <w:sz w:val="18"/>
          <w:szCs w:val="18"/>
        </w:rPr>
      </w:pPr>
      <w:r w:rsidRPr="00C97D3B">
        <w:rPr>
          <w:sz w:val="18"/>
          <w:szCs w:val="18"/>
        </w:rPr>
        <w:t xml:space="preserve">Bakım onarım sırasında çıkarılan koruyucular işe başlamadan önce yerine takılacaktır. </w:t>
      </w:r>
    </w:p>
    <w:p w14:paraId="1396DAFC" w14:textId="77777777" w:rsidR="00193036" w:rsidRPr="00C97D3B" w:rsidRDefault="00193036" w:rsidP="00193036">
      <w:pPr>
        <w:pStyle w:val="Default"/>
        <w:numPr>
          <w:ilvl w:val="0"/>
          <w:numId w:val="31"/>
        </w:numPr>
        <w:spacing w:after="27"/>
        <w:jc w:val="both"/>
        <w:rPr>
          <w:sz w:val="18"/>
          <w:szCs w:val="18"/>
        </w:rPr>
      </w:pPr>
      <w:r w:rsidRPr="00C97D3B">
        <w:rPr>
          <w:sz w:val="18"/>
          <w:szCs w:val="18"/>
        </w:rPr>
        <w:t xml:space="preserve">Yanıcı ve patlayıcı malzemelerin bulunduğu ortamlarda kıvılcım çıkaran işlemler yapılmamalı. </w:t>
      </w:r>
    </w:p>
    <w:p w14:paraId="1D5B9F6F" w14:textId="77777777" w:rsidR="00915F53" w:rsidRPr="00C97D3B" w:rsidRDefault="00193036" w:rsidP="00193036">
      <w:pPr>
        <w:pStyle w:val="Default"/>
        <w:numPr>
          <w:ilvl w:val="0"/>
          <w:numId w:val="31"/>
        </w:numPr>
        <w:spacing w:line="276" w:lineRule="auto"/>
        <w:jc w:val="both"/>
        <w:rPr>
          <w:b/>
          <w:bCs/>
          <w:sz w:val="18"/>
          <w:szCs w:val="18"/>
        </w:rPr>
      </w:pPr>
      <w:r w:rsidRPr="00C97D3B">
        <w:rPr>
          <w:sz w:val="18"/>
          <w:szCs w:val="18"/>
        </w:rPr>
        <w:t>Makine emniyetleri devre dışı bırakılmamalı, emniyet mekanizması olmayan makine kullanılmamalı. Makinelerin kayış, kasnak, mil gibi dönen kısımları uygun muhafazalar içine alınmalı, buralara el ya da ayak sokulmamalıdır.</w:t>
      </w:r>
    </w:p>
    <w:p w14:paraId="5F002D67" w14:textId="77777777" w:rsidR="00C97D3B" w:rsidRDefault="00C97D3B" w:rsidP="00C97D3B">
      <w:pPr>
        <w:pStyle w:val="Default"/>
        <w:spacing w:line="276" w:lineRule="auto"/>
        <w:jc w:val="both"/>
        <w:rPr>
          <w:sz w:val="18"/>
          <w:szCs w:val="18"/>
        </w:rPr>
      </w:pPr>
    </w:p>
    <w:p w14:paraId="24DABE95" w14:textId="77777777" w:rsidR="00C97D3B" w:rsidRDefault="00C97D3B" w:rsidP="00C97D3B">
      <w:pPr>
        <w:pStyle w:val="Default"/>
        <w:spacing w:line="276" w:lineRule="auto"/>
        <w:jc w:val="both"/>
        <w:rPr>
          <w:sz w:val="18"/>
          <w:szCs w:val="18"/>
        </w:rPr>
      </w:pPr>
    </w:p>
    <w:p w14:paraId="76CE1EC3" w14:textId="77777777" w:rsidR="00C97D3B" w:rsidRPr="00C97D3B" w:rsidRDefault="00C97D3B" w:rsidP="00C97D3B">
      <w:pPr>
        <w:pStyle w:val="Default"/>
        <w:spacing w:line="276" w:lineRule="auto"/>
        <w:jc w:val="both"/>
        <w:rPr>
          <w:b/>
          <w:bCs/>
          <w:sz w:val="18"/>
          <w:szCs w:val="18"/>
        </w:rPr>
      </w:pPr>
    </w:p>
    <w:p w14:paraId="5C7F075D" w14:textId="77777777" w:rsidR="008552FC" w:rsidRPr="00C97D3B" w:rsidRDefault="008552FC" w:rsidP="00193036">
      <w:pPr>
        <w:spacing w:line="276" w:lineRule="auto"/>
        <w:jc w:val="both"/>
        <w:rPr>
          <w:rFonts w:ascii="Times New Roman" w:hAnsi="Times New Roman"/>
          <w:sz w:val="18"/>
          <w:szCs w:val="18"/>
        </w:rPr>
      </w:pPr>
      <w:r w:rsidRPr="00C97D3B">
        <w:rPr>
          <w:rFonts w:ascii="Times New Roman" w:hAnsi="Times New Roman"/>
          <w:b/>
          <w:bCs/>
          <w:sz w:val="18"/>
          <w:szCs w:val="18"/>
        </w:rPr>
        <w:t xml:space="preserve">TEBELLÜĞ EDEN </w:t>
      </w:r>
      <w:r w:rsidRPr="00C97D3B">
        <w:rPr>
          <w:rFonts w:ascii="Times New Roman" w:hAnsi="Times New Roman"/>
          <w:b/>
          <w:bCs/>
          <w:sz w:val="18"/>
          <w:szCs w:val="18"/>
        </w:rPr>
        <w:tab/>
      </w:r>
      <w:r w:rsidRPr="00C97D3B">
        <w:rPr>
          <w:rFonts w:ascii="Times New Roman" w:hAnsi="Times New Roman"/>
          <w:b/>
          <w:bCs/>
          <w:sz w:val="18"/>
          <w:szCs w:val="18"/>
        </w:rPr>
        <w:tab/>
      </w:r>
      <w:r w:rsidRPr="00C97D3B">
        <w:rPr>
          <w:rFonts w:ascii="Times New Roman" w:hAnsi="Times New Roman"/>
          <w:b/>
          <w:bCs/>
          <w:sz w:val="18"/>
          <w:szCs w:val="18"/>
        </w:rPr>
        <w:tab/>
      </w:r>
      <w:r w:rsidRPr="00C97D3B">
        <w:rPr>
          <w:rFonts w:ascii="Times New Roman" w:hAnsi="Times New Roman"/>
          <w:b/>
          <w:bCs/>
          <w:sz w:val="18"/>
          <w:szCs w:val="18"/>
        </w:rPr>
        <w:tab/>
      </w:r>
      <w:r w:rsidRPr="00C97D3B">
        <w:rPr>
          <w:rFonts w:ascii="Times New Roman" w:hAnsi="Times New Roman"/>
          <w:b/>
          <w:bCs/>
          <w:sz w:val="18"/>
          <w:szCs w:val="18"/>
        </w:rPr>
        <w:tab/>
      </w:r>
      <w:r w:rsidRPr="00C97D3B">
        <w:rPr>
          <w:rFonts w:ascii="Times New Roman" w:hAnsi="Times New Roman"/>
          <w:b/>
          <w:bCs/>
          <w:sz w:val="18"/>
          <w:szCs w:val="18"/>
        </w:rPr>
        <w:tab/>
      </w:r>
      <w:r w:rsidRPr="00C97D3B">
        <w:rPr>
          <w:rFonts w:ascii="Times New Roman" w:hAnsi="Times New Roman"/>
          <w:b/>
          <w:bCs/>
          <w:sz w:val="18"/>
          <w:szCs w:val="18"/>
        </w:rPr>
        <w:tab/>
        <w:t xml:space="preserve">TEBLİĞ EDEN </w:t>
      </w:r>
    </w:p>
    <w:p w14:paraId="104A639D" w14:textId="77777777" w:rsidR="008552FC" w:rsidRPr="00C97D3B" w:rsidRDefault="008552FC" w:rsidP="00193036">
      <w:pPr>
        <w:pStyle w:val="Default"/>
        <w:jc w:val="both"/>
        <w:rPr>
          <w:sz w:val="18"/>
          <w:szCs w:val="18"/>
        </w:rPr>
      </w:pPr>
      <w:r w:rsidRPr="00C97D3B">
        <w:rPr>
          <w:b/>
          <w:bCs/>
          <w:sz w:val="18"/>
          <w:szCs w:val="18"/>
        </w:rPr>
        <w:t xml:space="preserve">Adı Soyadı: </w:t>
      </w:r>
      <w:r w:rsidRPr="00C97D3B">
        <w:rPr>
          <w:b/>
          <w:bCs/>
          <w:sz w:val="18"/>
          <w:szCs w:val="18"/>
        </w:rPr>
        <w:tab/>
      </w:r>
      <w:r w:rsidRPr="00C97D3B">
        <w:rPr>
          <w:b/>
          <w:bCs/>
          <w:sz w:val="18"/>
          <w:szCs w:val="18"/>
        </w:rPr>
        <w:tab/>
      </w:r>
      <w:r w:rsidRPr="00C97D3B">
        <w:rPr>
          <w:b/>
          <w:bCs/>
          <w:sz w:val="18"/>
          <w:szCs w:val="18"/>
        </w:rPr>
        <w:tab/>
      </w:r>
      <w:r w:rsidRPr="00C97D3B">
        <w:rPr>
          <w:b/>
          <w:bCs/>
          <w:sz w:val="18"/>
          <w:szCs w:val="18"/>
        </w:rPr>
        <w:tab/>
      </w:r>
      <w:r w:rsidRPr="00C97D3B">
        <w:rPr>
          <w:b/>
          <w:bCs/>
          <w:sz w:val="18"/>
          <w:szCs w:val="18"/>
        </w:rPr>
        <w:tab/>
      </w:r>
      <w:r w:rsidRPr="00C97D3B">
        <w:rPr>
          <w:b/>
          <w:bCs/>
          <w:sz w:val="18"/>
          <w:szCs w:val="18"/>
        </w:rPr>
        <w:tab/>
      </w:r>
      <w:r w:rsidRPr="00C97D3B">
        <w:rPr>
          <w:b/>
          <w:bCs/>
          <w:sz w:val="18"/>
          <w:szCs w:val="18"/>
        </w:rPr>
        <w:tab/>
      </w:r>
      <w:r w:rsidRPr="00C97D3B">
        <w:rPr>
          <w:b/>
          <w:bCs/>
          <w:sz w:val="18"/>
          <w:szCs w:val="18"/>
        </w:rPr>
        <w:tab/>
        <w:t xml:space="preserve">Adı Soyadı: </w:t>
      </w:r>
    </w:p>
    <w:p w14:paraId="10DC35EF" w14:textId="59088BD0" w:rsidR="00915F53" w:rsidRPr="00C97D3B" w:rsidRDefault="008552FC" w:rsidP="00193036">
      <w:pPr>
        <w:spacing w:line="276" w:lineRule="auto"/>
        <w:jc w:val="both"/>
        <w:rPr>
          <w:rFonts w:ascii="Times New Roman" w:hAnsi="Times New Roman"/>
          <w:b/>
          <w:bCs/>
          <w:sz w:val="18"/>
          <w:szCs w:val="18"/>
        </w:rPr>
      </w:pPr>
      <w:r w:rsidRPr="00C97D3B">
        <w:rPr>
          <w:rFonts w:ascii="Times New Roman" w:hAnsi="Times New Roman"/>
          <w:b/>
          <w:bCs/>
          <w:sz w:val="18"/>
          <w:szCs w:val="18"/>
        </w:rPr>
        <w:t xml:space="preserve">İmza: </w:t>
      </w:r>
      <w:r w:rsidRPr="00C97D3B">
        <w:rPr>
          <w:rFonts w:ascii="Times New Roman" w:hAnsi="Times New Roman"/>
          <w:b/>
          <w:bCs/>
          <w:sz w:val="18"/>
          <w:szCs w:val="18"/>
        </w:rPr>
        <w:tab/>
      </w:r>
      <w:r w:rsidRPr="00C97D3B">
        <w:rPr>
          <w:rFonts w:ascii="Times New Roman" w:hAnsi="Times New Roman"/>
          <w:b/>
          <w:bCs/>
          <w:sz w:val="18"/>
          <w:szCs w:val="18"/>
        </w:rPr>
        <w:tab/>
      </w:r>
      <w:r w:rsidRPr="00C97D3B">
        <w:rPr>
          <w:rFonts w:ascii="Times New Roman" w:hAnsi="Times New Roman"/>
          <w:b/>
          <w:bCs/>
          <w:sz w:val="18"/>
          <w:szCs w:val="18"/>
        </w:rPr>
        <w:tab/>
      </w:r>
      <w:r w:rsidRPr="00C97D3B">
        <w:rPr>
          <w:rFonts w:ascii="Times New Roman" w:hAnsi="Times New Roman"/>
          <w:b/>
          <w:bCs/>
          <w:sz w:val="18"/>
          <w:szCs w:val="18"/>
        </w:rPr>
        <w:tab/>
      </w:r>
      <w:r w:rsidRPr="00C97D3B">
        <w:rPr>
          <w:rFonts w:ascii="Times New Roman" w:hAnsi="Times New Roman"/>
          <w:b/>
          <w:bCs/>
          <w:sz w:val="18"/>
          <w:szCs w:val="18"/>
        </w:rPr>
        <w:tab/>
      </w:r>
      <w:r w:rsidRPr="00C97D3B">
        <w:rPr>
          <w:rFonts w:ascii="Times New Roman" w:hAnsi="Times New Roman"/>
          <w:b/>
          <w:bCs/>
          <w:sz w:val="18"/>
          <w:szCs w:val="18"/>
        </w:rPr>
        <w:tab/>
      </w:r>
      <w:r w:rsidRPr="00C97D3B">
        <w:rPr>
          <w:rFonts w:ascii="Times New Roman" w:hAnsi="Times New Roman"/>
          <w:b/>
          <w:bCs/>
          <w:sz w:val="18"/>
          <w:szCs w:val="18"/>
        </w:rPr>
        <w:tab/>
      </w:r>
      <w:r w:rsidRPr="00C97D3B">
        <w:rPr>
          <w:rFonts w:ascii="Times New Roman" w:hAnsi="Times New Roman"/>
          <w:b/>
          <w:bCs/>
          <w:sz w:val="18"/>
          <w:szCs w:val="18"/>
        </w:rPr>
        <w:tab/>
        <w:t xml:space="preserve">              </w:t>
      </w:r>
      <w:r w:rsidR="005B6B77">
        <w:rPr>
          <w:rFonts w:ascii="Times New Roman" w:hAnsi="Times New Roman"/>
          <w:b/>
          <w:bCs/>
          <w:sz w:val="18"/>
          <w:szCs w:val="18"/>
        </w:rPr>
        <w:tab/>
      </w:r>
      <w:r w:rsidRPr="00C97D3B">
        <w:rPr>
          <w:rFonts w:ascii="Times New Roman" w:hAnsi="Times New Roman"/>
          <w:b/>
          <w:bCs/>
          <w:sz w:val="18"/>
          <w:szCs w:val="18"/>
        </w:rPr>
        <w:t>İmza:</w:t>
      </w:r>
    </w:p>
    <w:p w14:paraId="6B0DD8A1" w14:textId="77777777" w:rsidR="007E57D7" w:rsidRPr="00C97D3B" w:rsidRDefault="008552FC" w:rsidP="00193036">
      <w:pPr>
        <w:spacing w:line="276" w:lineRule="auto"/>
        <w:jc w:val="both"/>
        <w:rPr>
          <w:rFonts w:ascii="Times New Roman" w:hAnsi="Times New Roman"/>
          <w:b/>
          <w:bCs/>
          <w:sz w:val="18"/>
          <w:szCs w:val="18"/>
        </w:rPr>
      </w:pPr>
      <w:r w:rsidRPr="00C97D3B">
        <w:rPr>
          <w:rFonts w:ascii="Times New Roman" w:hAnsi="Times New Roman"/>
          <w:b/>
          <w:bCs/>
          <w:sz w:val="18"/>
          <w:szCs w:val="18"/>
        </w:rPr>
        <w:t xml:space="preserve">Tarih: </w:t>
      </w:r>
      <w:r w:rsidRPr="00C97D3B">
        <w:rPr>
          <w:rFonts w:ascii="Times New Roman" w:hAnsi="Times New Roman"/>
          <w:b/>
          <w:bCs/>
          <w:sz w:val="18"/>
          <w:szCs w:val="18"/>
        </w:rPr>
        <w:tab/>
      </w:r>
      <w:r w:rsidRPr="00C97D3B">
        <w:rPr>
          <w:rFonts w:ascii="Times New Roman" w:hAnsi="Times New Roman"/>
          <w:b/>
          <w:bCs/>
          <w:sz w:val="18"/>
          <w:szCs w:val="18"/>
        </w:rPr>
        <w:tab/>
      </w:r>
      <w:r w:rsidRPr="00C97D3B">
        <w:rPr>
          <w:rFonts w:ascii="Times New Roman" w:hAnsi="Times New Roman"/>
          <w:b/>
          <w:bCs/>
          <w:sz w:val="18"/>
          <w:szCs w:val="18"/>
        </w:rPr>
        <w:tab/>
      </w:r>
      <w:r w:rsidRPr="00C97D3B">
        <w:rPr>
          <w:rFonts w:ascii="Times New Roman" w:hAnsi="Times New Roman"/>
          <w:b/>
          <w:bCs/>
          <w:sz w:val="18"/>
          <w:szCs w:val="18"/>
        </w:rPr>
        <w:tab/>
      </w:r>
      <w:r w:rsidRPr="00C97D3B">
        <w:rPr>
          <w:rFonts w:ascii="Times New Roman" w:hAnsi="Times New Roman"/>
          <w:b/>
          <w:bCs/>
          <w:sz w:val="18"/>
          <w:szCs w:val="18"/>
        </w:rPr>
        <w:tab/>
      </w:r>
      <w:r w:rsidRPr="00C97D3B">
        <w:rPr>
          <w:rFonts w:ascii="Times New Roman" w:hAnsi="Times New Roman"/>
          <w:b/>
          <w:bCs/>
          <w:sz w:val="18"/>
          <w:szCs w:val="18"/>
        </w:rPr>
        <w:tab/>
      </w:r>
      <w:r w:rsidRPr="00C97D3B">
        <w:rPr>
          <w:rFonts w:ascii="Times New Roman" w:hAnsi="Times New Roman"/>
          <w:b/>
          <w:bCs/>
          <w:sz w:val="18"/>
          <w:szCs w:val="18"/>
        </w:rPr>
        <w:tab/>
      </w:r>
      <w:r w:rsidRPr="00C97D3B">
        <w:rPr>
          <w:rFonts w:ascii="Times New Roman" w:hAnsi="Times New Roman"/>
          <w:b/>
          <w:bCs/>
          <w:sz w:val="18"/>
          <w:szCs w:val="18"/>
        </w:rPr>
        <w:tab/>
      </w:r>
      <w:r w:rsidRPr="00C97D3B">
        <w:rPr>
          <w:rFonts w:ascii="Times New Roman" w:hAnsi="Times New Roman"/>
          <w:b/>
          <w:bCs/>
          <w:sz w:val="18"/>
          <w:szCs w:val="18"/>
        </w:rPr>
        <w:tab/>
        <w:t>Tarih:</w:t>
      </w:r>
    </w:p>
    <w:p w14:paraId="0D3C8B48" w14:textId="77777777" w:rsidR="00C97D3B" w:rsidRPr="00915F53" w:rsidRDefault="00C97D3B">
      <w:pPr>
        <w:spacing w:line="276" w:lineRule="auto"/>
        <w:jc w:val="both"/>
        <w:rPr>
          <w:rFonts w:ascii="Times New Roman" w:hAnsi="Times New Roman"/>
          <w:b/>
          <w:bCs/>
          <w:sz w:val="18"/>
          <w:szCs w:val="22"/>
        </w:rPr>
      </w:pPr>
    </w:p>
    <w:sectPr w:rsidR="00C97D3B" w:rsidRPr="00915F53" w:rsidSect="005B6B77">
      <w:headerReference w:type="even" r:id="rId8"/>
      <w:headerReference w:type="default" r:id="rId9"/>
      <w:footerReference w:type="even" r:id="rId10"/>
      <w:footerReference w:type="default" r:id="rId11"/>
      <w:pgSz w:w="11906" w:h="16838" w:code="9"/>
      <w:pgMar w:top="930" w:right="851" w:bottom="425" w:left="1134"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556A5" w14:textId="77777777" w:rsidR="00C83C58" w:rsidRDefault="00C83C58">
      <w:r>
        <w:separator/>
      </w:r>
    </w:p>
  </w:endnote>
  <w:endnote w:type="continuationSeparator" w:id="0">
    <w:p w14:paraId="0104E3D2" w14:textId="77777777" w:rsidR="00C83C58" w:rsidRDefault="00C83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C6D9E" w14:textId="77777777" w:rsidR="00E678D5" w:rsidRDefault="00B645E3" w:rsidP="0049621B">
    <w:pPr>
      <w:pStyle w:val="AltBilgi"/>
      <w:framePr w:wrap="around" w:vAnchor="text" w:hAnchor="margin" w:xAlign="right" w:y="1"/>
      <w:rPr>
        <w:rStyle w:val="SayfaNumaras"/>
      </w:rPr>
    </w:pPr>
    <w:r>
      <w:rPr>
        <w:rStyle w:val="SayfaNumaras"/>
      </w:rPr>
      <w:fldChar w:fldCharType="begin"/>
    </w:r>
    <w:r w:rsidR="00E678D5">
      <w:rPr>
        <w:rStyle w:val="SayfaNumaras"/>
      </w:rPr>
      <w:instrText xml:space="preserve">PAGE  </w:instrText>
    </w:r>
    <w:r>
      <w:rPr>
        <w:rStyle w:val="SayfaNumaras"/>
      </w:rPr>
      <w:fldChar w:fldCharType="end"/>
    </w:r>
  </w:p>
  <w:p w14:paraId="26262AE1" w14:textId="77777777" w:rsidR="00E678D5" w:rsidRDefault="00E678D5" w:rsidP="000B7CF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6"/>
      <w:gridCol w:w="3385"/>
      <w:gridCol w:w="3376"/>
    </w:tblGrid>
    <w:tr w:rsidR="001B26BE" w:rsidRPr="00C97D3B" w14:paraId="3D83B631" w14:textId="77777777" w:rsidTr="001B26BE">
      <w:trPr>
        <w:jc w:val="center"/>
      </w:trPr>
      <w:tc>
        <w:tcPr>
          <w:tcW w:w="3448" w:type="dxa"/>
          <w:tcBorders>
            <w:top w:val="single" w:sz="18" w:space="0" w:color="E30713"/>
            <w:left w:val="nil"/>
            <w:bottom w:val="nil"/>
            <w:right w:val="nil"/>
          </w:tcBorders>
          <w:hideMark/>
        </w:tcPr>
        <w:p w14:paraId="5922A23E" w14:textId="77777777" w:rsidR="001B26BE" w:rsidRPr="00C97D3B" w:rsidRDefault="001B26BE" w:rsidP="001B26BE">
          <w:pPr>
            <w:pStyle w:val="AltBilgi"/>
            <w:jc w:val="center"/>
            <w:rPr>
              <w:rFonts w:ascii="Times New Roman" w:hAnsi="Times New Roman"/>
              <w:b/>
              <w:sz w:val="16"/>
              <w:szCs w:val="16"/>
            </w:rPr>
          </w:pPr>
          <w:r w:rsidRPr="00C97D3B">
            <w:rPr>
              <w:rFonts w:ascii="Times New Roman" w:hAnsi="Times New Roman"/>
              <w:b/>
              <w:sz w:val="16"/>
              <w:szCs w:val="16"/>
            </w:rPr>
            <w:t>Hazırlayan</w:t>
          </w:r>
        </w:p>
      </w:tc>
      <w:tc>
        <w:tcPr>
          <w:tcW w:w="3448" w:type="dxa"/>
          <w:tcBorders>
            <w:top w:val="single" w:sz="18" w:space="0" w:color="E30713"/>
            <w:left w:val="nil"/>
            <w:bottom w:val="nil"/>
            <w:right w:val="nil"/>
          </w:tcBorders>
          <w:hideMark/>
        </w:tcPr>
        <w:p w14:paraId="20B70196" w14:textId="77777777" w:rsidR="001B26BE" w:rsidRPr="00C97D3B" w:rsidRDefault="001B26BE" w:rsidP="001B26BE">
          <w:pPr>
            <w:pStyle w:val="AltBilgi"/>
            <w:jc w:val="center"/>
            <w:rPr>
              <w:rFonts w:ascii="Times New Roman" w:hAnsi="Times New Roman"/>
              <w:b/>
              <w:sz w:val="16"/>
              <w:szCs w:val="16"/>
            </w:rPr>
          </w:pPr>
          <w:r w:rsidRPr="00C97D3B">
            <w:rPr>
              <w:rFonts w:ascii="Times New Roman" w:hAnsi="Times New Roman"/>
              <w:b/>
              <w:sz w:val="16"/>
              <w:szCs w:val="16"/>
            </w:rPr>
            <w:t>Kontrol Eden</w:t>
          </w:r>
        </w:p>
      </w:tc>
      <w:tc>
        <w:tcPr>
          <w:tcW w:w="3448" w:type="dxa"/>
          <w:tcBorders>
            <w:top w:val="single" w:sz="18" w:space="0" w:color="E30713"/>
            <w:left w:val="nil"/>
            <w:bottom w:val="nil"/>
            <w:right w:val="nil"/>
          </w:tcBorders>
          <w:hideMark/>
        </w:tcPr>
        <w:p w14:paraId="27C4A1E6" w14:textId="77777777" w:rsidR="001B26BE" w:rsidRPr="00C97D3B" w:rsidRDefault="001B26BE" w:rsidP="001B26BE">
          <w:pPr>
            <w:pStyle w:val="AltBilgi"/>
            <w:jc w:val="center"/>
            <w:rPr>
              <w:rFonts w:ascii="Times New Roman" w:hAnsi="Times New Roman"/>
              <w:b/>
              <w:sz w:val="16"/>
              <w:szCs w:val="16"/>
            </w:rPr>
          </w:pPr>
          <w:r w:rsidRPr="00C97D3B">
            <w:rPr>
              <w:rFonts w:ascii="Times New Roman" w:hAnsi="Times New Roman"/>
              <w:b/>
              <w:sz w:val="16"/>
              <w:szCs w:val="16"/>
            </w:rPr>
            <w:t>Onaylayan</w:t>
          </w:r>
        </w:p>
      </w:tc>
    </w:tr>
    <w:tr w:rsidR="001B26BE" w:rsidRPr="00C97D3B" w14:paraId="7B2AC16E" w14:textId="77777777" w:rsidTr="001B26BE">
      <w:trPr>
        <w:trHeight w:val="397"/>
        <w:jc w:val="center"/>
      </w:trPr>
      <w:tc>
        <w:tcPr>
          <w:tcW w:w="3448" w:type="dxa"/>
          <w:hideMark/>
        </w:tcPr>
        <w:p w14:paraId="00F15424" w14:textId="77777777" w:rsidR="001B26BE" w:rsidRPr="00C97D3B" w:rsidRDefault="001B26BE" w:rsidP="001B26BE">
          <w:pPr>
            <w:pStyle w:val="AltBilgi"/>
            <w:jc w:val="center"/>
            <w:rPr>
              <w:rFonts w:ascii="Times New Roman" w:hAnsi="Times New Roman"/>
              <w:sz w:val="16"/>
              <w:szCs w:val="16"/>
            </w:rPr>
          </w:pPr>
          <w:r w:rsidRPr="00C97D3B">
            <w:rPr>
              <w:rFonts w:ascii="Times New Roman" w:hAnsi="Times New Roman"/>
              <w:sz w:val="16"/>
              <w:szCs w:val="16"/>
            </w:rPr>
            <w:t>İş Sağlığı Güvenliği İle Meslek Hastalıkları Uygulama Ve Araştırma Merkezi</w:t>
          </w:r>
        </w:p>
      </w:tc>
      <w:tc>
        <w:tcPr>
          <w:tcW w:w="3448" w:type="dxa"/>
          <w:hideMark/>
        </w:tcPr>
        <w:p w14:paraId="4535907E" w14:textId="77777777" w:rsidR="001B26BE" w:rsidRPr="00C97D3B" w:rsidRDefault="001B26BE" w:rsidP="001B26BE">
          <w:pPr>
            <w:pStyle w:val="AltBilgi"/>
            <w:jc w:val="center"/>
            <w:rPr>
              <w:rFonts w:ascii="Times New Roman" w:hAnsi="Times New Roman"/>
              <w:sz w:val="16"/>
              <w:szCs w:val="16"/>
            </w:rPr>
          </w:pPr>
          <w:r w:rsidRPr="00C97D3B">
            <w:rPr>
              <w:rFonts w:ascii="Times New Roman" w:hAnsi="Times New Roman"/>
              <w:sz w:val="16"/>
              <w:szCs w:val="16"/>
            </w:rPr>
            <w:t>Stratejik Yönetim ve Kalite Koordinatörlüğü</w:t>
          </w:r>
        </w:p>
      </w:tc>
      <w:tc>
        <w:tcPr>
          <w:tcW w:w="3448" w:type="dxa"/>
          <w:hideMark/>
        </w:tcPr>
        <w:p w14:paraId="32F4FA15" w14:textId="77777777" w:rsidR="001B26BE" w:rsidRPr="00C97D3B" w:rsidRDefault="001B26BE" w:rsidP="001B26BE">
          <w:pPr>
            <w:pStyle w:val="AltBilgi"/>
            <w:jc w:val="center"/>
            <w:rPr>
              <w:rFonts w:ascii="Times New Roman" w:hAnsi="Times New Roman"/>
              <w:sz w:val="16"/>
              <w:szCs w:val="16"/>
            </w:rPr>
          </w:pPr>
          <w:r w:rsidRPr="00C97D3B">
            <w:rPr>
              <w:rFonts w:ascii="Times New Roman" w:hAnsi="Times New Roman"/>
              <w:sz w:val="16"/>
              <w:szCs w:val="16"/>
            </w:rPr>
            <w:t>Kalite Komisyonu</w:t>
          </w:r>
        </w:p>
      </w:tc>
    </w:tr>
  </w:tbl>
  <w:p w14:paraId="324B95F1" w14:textId="77777777" w:rsidR="00E678D5" w:rsidRPr="00C97D3B" w:rsidRDefault="00E678D5" w:rsidP="00A66EC6">
    <w:pPr>
      <w:pStyle w:val="AltBilgi"/>
      <w:ind w:right="36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B0DF2" w14:textId="77777777" w:rsidR="00C83C58" w:rsidRDefault="00C83C58">
      <w:r>
        <w:separator/>
      </w:r>
    </w:p>
  </w:footnote>
  <w:footnote w:type="continuationSeparator" w:id="0">
    <w:p w14:paraId="57BFFC5C" w14:textId="77777777" w:rsidR="00C83C58" w:rsidRDefault="00C83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12AA2" w14:textId="77777777" w:rsidR="00E678D5" w:rsidRDefault="00B645E3">
    <w:pPr>
      <w:pStyle w:val="stBilgi"/>
      <w:framePr w:wrap="around" w:vAnchor="text" w:hAnchor="margin" w:xAlign="right" w:y="1"/>
      <w:rPr>
        <w:rStyle w:val="SayfaNumaras"/>
      </w:rPr>
    </w:pPr>
    <w:r>
      <w:rPr>
        <w:rStyle w:val="SayfaNumaras"/>
      </w:rPr>
      <w:fldChar w:fldCharType="begin"/>
    </w:r>
    <w:r w:rsidR="00E678D5">
      <w:rPr>
        <w:rStyle w:val="SayfaNumaras"/>
      </w:rPr>
      <w:instrText xml:space="preserve">PAGE  </w:instrText>
    </w:r>
    <w:r>
      <w:rPr>
        <w:rStyle w:val="SayfaNumaras"/>
      </w:rPr>
      <w:fldChar w:fldCharType="end"/>
    </w:r>
  </w:p>
  <w:p w14:paraId="1F9D5894" w14:textId="77777777" w:rsidR="00E678D5" w:rsidRDefault="00E678D5">
    <w:pPr>
      <w:pStyle w:val="stBilgi"/>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1"/>
      <w:tblW w:w="10294" w:type="dxa"/>
      <w:jc w:val="center"/>
      <w:tblBorders>
        <w:top w:val="none" w:sz="0" w:space="0" w:color="auto"/>
        <w:left w:val="none" w:sz="0" w:space="0" w:color="auto"/>
        <w:bottom w:val="single" w:sz="12"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1389"/>
      <w:gridCol w:w="5401"/>
      <w:gridCol w:w="1828"/>
      <w:gridCol w:w="1676"/>
    </w:tblGrid>
    <w:tr w:rsidR="003127EE" w:rsidRPr="003127EE" w14:paraId="12FDC716" w14:textId="77777777" w:rsidTr="00A05471">
      <w:trPr>
        <w:trHeight w:val="283"/>
        <w:jc w:val="center"/>
      </w:trPr>
      <w:tc>
        <w:tcPr>
          <w:tcW w:w="1389" w:type="dxa"/>
          <w:vMerge w:val="restart"/>
          <w:vAlign w:val="center"/>
        </w:tcPr>
        <w:p w14:paraId="4A30DF9B" w14:textId="77777777" w:rsidR="003127EE" w:rsidRPr="003127EE" w:rsidRDefault="003127EE" w:rsidP="003127EE">
          <w:pPr>
            <w:tabs>
              <w:tab w:val="center" w:pos="4536"/>
              <w:tab w:val="right" w:pos="9072"/>
            </w:tabs>
            <w:jc w:val="center"/>
            <w:rPr>
              <w:rFonts w:cs="Arial"/>
            </w:rPr>
          </w:pPr>
          <w:r w:rsidRPr="003127EE">
            <w:rPr>
              <w:rFonts w:cs="Arial"/>
              <w:noProof/>
              <w:lang w:eastAsia="tr-TR"/>
            </w:rPr>
            <w:drawing>
              <wp:inline distT="0" distB="0" distL="0" distR="0" wp14:anchorId="2C1D8853" wp14:editId="0403984C">
                <wp:extent cx="660400" cy="660400"/>
                <wp:effectExtent l="0" t="0" r="6350" b="6350"/>
                <wp:docPr id="1" name="Resim 1"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552" cy="660552"/>
                        </a:xfrm>
                        <a:prstGeom prst="rect">
                          <a:avLst/>
                        </a:prstGeom>
                        <a:noFill/>
                        <a:ln>
                          <a:noFill/>
                        </a:ln>
                      </pic:spPr>
                    </pic:pic>
                  </a:graphicData>
                </a:graphic>
              </wp:inline>
            </w:drawing>
          </w:r>
        </w:p>
      </w:tc>
      <w:tc>
        <w:tcPr>
          <w:tcW w:w="5401" w:type="dxa"/>
          <w:tcBorders>
            <w:right w:val="single" w:sz="18" w:space="0" w:color="E30713"/>
          </w:tcBorders>
          <w:vAlign w:val="center"/>
        </w:tcPr>
        <w:p w14:paraId="4FFF25D5" w14:textId="77777777" w:rsidR="003127EE" w:rsidRPr="00C97D3B" w:rsidRDefault="003127EE" w:rsidP="003127EE">
          <w:pPr>
            <w:tabs>
              <w:tab w:val="center" w:pos="4536"/>
              <w:tab w:val="right" w:pos="9072"/>
            </w:tabs>
            <w:jc w:val="center"/>
            <w:rPr>
              <w:rFonts w:ascii="Times New Roman" w:hAnsi="Times New Roman" w:cs="Times New Roman"/>
              <w:b/>
              <w:color w:val="002060"/>
              <w:sz w:val="20"/>
              <w:szCs w:val="20"/>
            </w:rPr>
          </w:pPr>
          <w:r w:rsidRPr="00C97D3B">
            <w:rPr>
              <w:rFonts w:ascii="Times New Roman" w:hAnsi="Times New Roman" w:cs="Times New Roman"/>
              <w:b/>
              <w:sz w:val="20"/>
              <w:szCs w:val="20"/>
            </w:rPr>
            <w:t>YOZGAT BOZOK ÜNİVERSİTESİ</w:t>
          </w:r>
        </w:p>
      </w:tc>
      <w:tc>
        <w:tcPr>
          <w:tcW w:w="1828" w:type="dxa"/>
          <w:tcBorders>
            <w:right w:val="nil"/>
          </w:tcBorders>
          <w:vAlign w:val="center"/>
        </w:tcPr>
        <w:p w14:paraId="0A5B4522" w14:textId="77777777" w:rsidR="003127EE" w:rsidRPr="00C97D3B" w:rsidRDefault="003127EE" w:rsidP="003127EE">
          <w:pPr>
            <w:tabs>
              <w:tab w:val="center" w:pos="4536"/>
              <w:tab w:val="right" w:pos="9072"/>
            </w:tabs>
            <w:rPr>
              <w:rFonts w:ascii="Times New Roman" w:hAnsi="Times New Roman" w:cs="Times New Roman"/>
              <w:b/>
              <w:sz w:val="16"/>
              <w:szCs w:val="16"/>
            </w:rPr>
          </w:pPr>
          <w:r w:rsidRPr="00C97D3B">
            <w:rPr>
              <w:rFonts w:ascii="Times New Roman" w:hAnsi="Times New Roman" w:cs="Times New Roman"/>
              <w:b/>
              <w:bCs/>
              <w:noProof/>
              <w:sz w:val="16"/>
              <w:szCs w:val="16"/>
              <w:lang w:eastAsia="tr-TR"/>
            </w:rPr>
            <w:t>Doküman Kodu</w:t>
          </w:r>
        </w:p>
      </w:tc>
      <w:tc>
        <w:tcPr>
          <w:tcW w:w="1676" w:type="dxa"/>
          <w:tcBorders>
            <w:left w:val="nil"/>
            <w:right w:val="single" w:sz="18" w:space="0" w:color="E30713"/>
          </w:tcBorders>
          <w:vAlign w:val="center"/>
        </w:tcPr>
        <w:p w14:paraId="6A77DA47" w14:textId="77777777" w:rsidR="003127EE" w:rsidRPr="00C97D3B" w:rsidRDefault="003127EE" w:rsidP="003127EE">
          <w:pPr>
            <w:tabs>
              <w:tab w:val="center" w:pos="4536"/>
              <w:tab w:val="right" w:pos="9072"/>
            </w:tabs>
            <w:rPr>
              <w:rFonts w:ascii="Times New Roman" w:hAnsi="Times New Roman" w:cs="Times New Roman"/>
              <w:b/>
              <w:color w:val="E30713"/>
              <w:sz w:val="16"/>
              <w:szCs w:val="16"/>
            </w:rPr>
          </w:pPr>
          <w:r w:rsidRPr="00C97D3B">
            <w:rPr>
              <w:rFonts w:ascii="Times New Roman" w:hAnsi="Times New Roman" w:cs="Times New Roman"/>
              <w:b/>
              <w:color w:val="E30713"/>
              <w:sz w:val="16"/>
              <w:szCs w:val="16"/>
            </w:rPr>
            <w:t>KYT-TLM-044</w:t>
          </w:r>
        </w:p>
      </w:tc>
    </w:tr>
    <w:tr w:rsidR="003127EE" w:rsidRPr="003127EE" w14:paraId="465653B2" w14:textId="77777777" w:rsidTr="00A05471">
      <w:trPr>
        <w:trHeight w:val="283"/>
        <w:jc w:val="center"/>
      </w:trPr>
      <w:tc>
        <w:tcPr>
          <w:tcW w:w="1389" w:type="dxa"/>
          <w:vMerge/>
          <w:vAlign w:val="center"/>
        </w:tcPr>
        <w:p w14:paraId="2CCB630C" w14:textId="77777777" w:rsidR="003127EE" w:rsidRPr="003127EE" w:rsidRDefault="003127EE" w:rsidP="003127EE">
          <w:pPr>
            <w:tabs>
              <w:tab w:val="center" w:pos="4536"/>
              <w:tab w:val="right" w:pos="9072"/>
            </w:tabs>
            <w:rPr>
              <w:rFonts w:cs="Arial"/>
              <w:noProof/>
              <w:lang w:eastAsia="tr-TR"/>
            </w:rPr>
          </w:pPr>
        </w:p>
      </w:tc>
      <w:tc>
        <w:tcPr>
          <w:tcW w:w="5401" w:type="dxa"/>
          <w:vMerge w:val="restart"/>
          <w:tcBorders>
            <w:right w:val="single" w:sz="18" w:space="0" w:color="E30713"/>
          </w:tcBorders>
          <w:vAlign w:val="center"/>
        </w:tcPr>
        <w:p w14:paraId="11A384DA" w14:textId="77777777" w:rsidR="003127EE" w:rsidRPr="00C97D3B" w:rsidRDefault="00EB5AF3" w:rsidP="00EB5AF3">
          <w:pPr>
            <w:tabs>
              <w:tab w:val="center" w:pos="4536"/>
              <w:tab w:val="right" w:pos="9072"/>
            </w:tabs>
            <w:jc w:val="center"/>
            <w:rPr>
              <w:rFonts w:ascii="Times New Roman" w:hAnsi="Times New Roman" w:cs="Times New Roman"/>
              <w:b/>
              <w:sz w:val="20"/>
              <w:szCs w:val="20"/>
            </w:rPr>
          </w:pPr>
          <w:r w:rsidRPr="00C97D3B">
            <w:rPr>
              <w:rFonts w:ascii="Times New Roman" w:hAnsi="Times New Roman" w:cs="Times New Roman"/>
              <w:b/>
              <w:sz w:val="20"/>
              <w:szCs w:val="20"/>
            </w:rPr>
            <w:t xml:space="preserve">EL ALETLERİ </w:t>
          </w:r>
          <w:r w:rsidR="001B26BE" w:rsidRPr="00C97D3B">
            <w:rPr>
              <w:rFonts w:ascii="Times New Roman" w:hAnsi="Times New Roman" w:cs="Times New Roman"/>
              <w:b/>
              <w:sz w:val="20"/>
              <w:szCs w:val="20"/>
            </w:rPr>
            <w:t xml:space="preserve">TALİMATI </w:t>
          </w:r>
        </w:p>
      </w:tc>
      <w:tc>
        <w:tcPr>
          <w:tcW w:w="1828" w:type="dxa"/>
          <w:tcBorders>
            <w:right w:val="nil"/>
          </w:tcBorders>
          <w:vAlign w:val="center"/>
        </w:tcPr>
        <w:p w14:paraId="492C493B" w14:textId="77777777" w:rsidR="003127EE" w:rsidRPr="00C97D3B" w:rsidRDefault="003127EE" w:rsidP="003127EE">
          <w:pPr>
            <w:tabs>
              <w:tab w:val="center" w:pos="4536"/>
              <w:tab w:val="right" w:pos="9072"/>
            </w:tabs>
            <w:rPr>
              <w:rFonts w:ascii="Times New Roman" w:hAnsi="Times New Roman" w:cs="Times New Roman"/>
              <w:b/>
              <w:sz w:val="16"/>
              <w:szCs w:val="16"/>
            </w:rPr>
          </w:pPr>
          <w:r w:rsidRPr="00C97D3B">
            <w:rPr>
              <w:rFonts w:ascii="Times New Roman" w:hAnsi="Times New Roman" w:cs="Times New Roman"/>
              <w:b/>
              <w:bCs/>
              <w:sz w:val="16"/>
              <w:szCs w:val="16"/>
            </w:rPr>
            <w:t>İlk Yayın Tarihi</w:t>
          </w:r>
        </w:p>
      </w:tc>
      <w:tc>
        <w:tcPr>
          <w:tcW w:w="1676" w:type="dxa"/>
          <w:tcBorders>
            <w:left w:val="nil"/>
            <w:right w:val="single" w:sz="18" w:space="0" w:color="E30713"/>
          </w:tcBorders>
          <w:vAlign w:val="center"/>
        </w:tcPr>
        <w:p w14:paraId="43023274" w14:textId="77777777" w:rsidR="003127EE" w:rsidRPr="00C97D3B" w:rsidRDefault="003127EE" w:rsidP="003127EE">
          <w:pPr>
            <w:tabs>
              <w:tab w:val="center" w:pos="4536"/>
              <w:tab w:val="right" w:pos="9072"/>
            </w:tabs>
            <w:rPr>
              <w:rFonts w:ascii="Times New Roman" w:hAnsi="Times New Roman" w:cs="Times New Roman"/>
              <w:b/>
              <w:color w:val="E30713"/>
              <w:sz w:val="16"/>
              <w:szCs w:val="16"/>
            </w:rPr>
          </w:pPr>
          <w:r w:rsidRPr="00C97D3B">
            <w:rPr>
              <w:rFonts w:ascii="Times New Roman" w:hAnsi="Times New Roman" w:cs="Times New Roman"/>
              <w:b/>
              <w:color w:val="E30713"/>
              <w:sz w:val="16"/>
              <w:szCs w:val="16"/>
            </w:rPr>
            <w:t>20.08.2024</w:t>
          </w:r>
        </w:p>
      </w:tc>
    </w:tr>
    <w:tr w:rsidR="003127EE" w:rsidRPr="003127EE" w14:paraId="66A55718" w14:textId="77777777" w:rsidTr="00A05471">
      <w:trPr>
        <w:trHeight w:val="283"/>
        <w:jc w:val="center"/>
      </w:trPr>
      <w:tc>
        <w:tcPr>
          <w:tcW w:w="1389" w:type="dxa"/>
          <w:vMerge/>
        </w:tcPr>
        <w:p w14:paraId="78D5BF68" w14:textId="77777777" w:rsidR="003127EE" w:rsidRPr="003127EE" w:rsidRDefault="003127EE" w:rsidP="003127EE">
          <w:pPr>
            <w:tabs>
              <w:tab w:val="center" w:pos="4536"/>
              <w:tab w:val="right" w:pos="9072"/>
            </w:tabs>
            <w:rPr>
              <w:rFonts w:cs="Arial"/>
              <w:noProof/>
              <w:lang w:eastAsia="tr-TR"/>
            </w:rPr>
          </w:pPr>
        </w:p>
      </w:tc>
      <w:tc>
        <w:tcPr>
          <w:tcW w:w="5401" w:type="dxa"/>
          <w:vMerge/>
          <w:tcBorders>
            <w:right w:val="single" w:sz="18" w:space="0" w:color="E30713"/>
          </w:tcBorders>
          <w:vAlign w:val="center"/>
        </w:tcPr>
        <w:p w14:paraId="3B1D00A0" w14:textId="77777777" w:rsidR="003127EE" w:rsidRPr="003127EE" w:rsidRDefault="003127EE" w:rsidP="003127EE">
          <w:pPr>
            <w:tabs>
              <w:tab w:val="center" w:pos="4536"/>
              <w:tab w:val="right" w:pos="9072"/>
            </w:tabs>
            <w:jc w:val="center"/>
            <w:rPr>
              <w:rFonts w:cs="Arial"/>
              <w:b/>
              <w:sz w:val="18"/>
              <w:szCs w:val="18"/>
            </w:rPr>
          </w:pPr>
        </w:p>
      </w:tc>
      <w:tc>
        <w:tcPr>
          <w:tcW w:w="1828" w:type="dxa"/>
          <w:tcBorders>
            <w:left w:val="nil"/>
            <w:bottom w:val="nil"/>
            <w:right w:val="nil"/>
          </w:tcBorders>
          <w:vAlign w:val="center"/>
        </w:tcPr>
        <w:p w14:paraId="62ADE01A" w14:textId="77777777" w:rsidR="003127EE" w:rsidRPr="00C97D3B" w:rsidRDefault="003127EE" w:rsidP="003127EE">
          <w:pPr>
            <w:tabs>
              <w:tab w:val="center" w:pos="4536"/>
              <w:tab w:val="right" w:pos="9072"/>
            </w:tabs>
            <w:rPr>
              <w:rFonts w:ascii="Times New Roman" w:hAnsi="Times New Roman" w:cs="Times New Roman"/>
              <w:b/>
              <w:sz w:val="16"/>
              <w:szCs w:val="16"/>
            </w:rPr>
          </w:pPr>
          <w:r w:rsidRPr="00C97D3B">
            <w:rPr>
              <w:rFonts w:ascii="Times New Roman" w:hAnsi="Times New Roman" w:cs="Times New Roman"/>
              <w:b/>
              <w:bCs/>
              <w:sz w:val="16"/>
              <w:szCs w:val="16"/>
            </w:rPr>
            <w:t>Revizyon Tarihi / No</w:t>
          </w:r>
        </w:p>
      </w:tc>
      <w:tc>
        <w:tcPr>
          <w:tcW w:w="1676" w:type="dxa"/>
          <w:tcBorders>
            <w:left w:val="nil"/>
            <w:bottom w:val="nil"/>
            <w:right w:val="single" w:sz="18" w:space="0" w:color="E30713"/>
          </w:tcBorders>
          <w:vAlign w:val="center"/>
        </w:tcPr>
        <w:p w14:paraId="437B2774" w14:textId="090D29C8" w:rsidR="003127EE" w:rsidRPr="00C97D3B" w:rsidRDefault="005B6B77" w:rsidP="003127EE">
          <w:pPr>
            <w:tabs>
              <w:tab w:val="center" w:pos="4536"/>
              <w:tab w:val="right" w:pos="9072"/>
            </w:tabs>
            <w:rPr>
              <w:rFonts w:ascii="Times New Roman" w:hAnsi="Times New Roman" w:cs="Times New Roman"/>
              <w:b/>
              <w:color w:val="E30713"/>
              <w:sz w:val="16"/>
              <w:szCs w:val="16"/>
            </w:rPr>
          </w:pPr>
          <w:r>
            <w:rPr>
              <w:rFonts w:ascii="Times New Roman" w:hAnsi="Times New Roman" w:cs="Times New Roman"/>
              <w:b/>
              <w:color w:val="E30713"/>
              <w:sz w:val="16"/>
              <w:szCs w:val="16"/>
            </w:rPr>
            <w:t>10</w:t>
          </w:r>
          <w:r w:rsidR="003127EE" w:rsidRPr="00C97D3B">
            <w:rPr>
              <w:rFonts w:ascii="Times New Roman" w:hAnsi="Times New Roman" w:cs="Times New Roman"/>
              <w:b/>
              <w:color w:val="E30713"/>
              <w:sz w:val="16"/>
              <w:szCs w:val="16"/>
            </w:rPr>
            <w:t xml:space="preserve">.02.2026/ </w:t>
          </w:r>
          <w:r w:rsidR="001B26BE" w:rsidRPr="00C97D3B">
            <w:rPr>
              <w:rFonts w:ascii="Times New Roman" w:hAnsi="Times New Roman" w:cs="Times New Roman"/>
              <w:b/>
              <w:color w:val="E30713"/>
              <w:sz w:val="16"/>
              <w:szCs w:val="16"/>
            </w:rPr>
            <w:t>1</w:t>
          </w:r>
        </w:p>
      </w:tc>
    </w:tr>
    <w:tr w:rsidR="003127EE" w:rsidRPr="003127EE" w14:paraId="0F50810D" w14:textId="77777777" w:rsidTr="00A05471">
      <w:trPr>
        <w:trHeight w:val="283"/>
        <w:jc w:val="center"/>
      </w:trPr>
      <w:tc>
        <w:tcPr>
          <w:tcW w:w="1389" w:type="dxa"/>
          <w:vMerge/>
          <w:tcBorders>
            <w:bottom w:val="single" w:sz="18" w:space="0" w:color="E30713"/>
          </w:tcBorders>
        </w:tcPr>
        <w:p w14:paraId="700B1845" w14:textId="77777777" w:rsidR="003127EE" w:rsidRPr="003127EE" w:rsidRDefault="003127EE" w:rsidP="003127EE">
          <w:pPr>
            <w:tabs>
              <w:tab w:val="center" w:pos="4536"/>
              <w:tab w:val="right" w:pos="9072"/>
            </w:tabs>
            <w:rPr>
              <w:rFonts w:cs="Arial"/>
              <w:noProof/>
              <w:lang w:eastAsia="tr-TR"/>
            </w:rPr>
          </w:pPr>
        </w:p>
      </w:tc>
      <w:tc>
        <w:tcPr>
          <w:tcW w:w="5401" w:type="dxa"/>
          <w:vMerge/>
          <w:tcBorders>
            <w:bottom w:val="single" w:sz="18" w:space="0" w:color="E30713"/>
            <w:right w:val="single" w:sz="18" w:space="0" w:color="E30713"/>
          </w:tcBorders>
          <w:vAlign w:val="center"/>
        </w:tcPr>
        <w:p w14:paraId="74AF0620" w14:textId="77777777" w:rsidR="003127EE" w:rsidRPr="003127EE" w:rsidRDefault="003127EE" w:rsidP="003127EE">
          <w:pPr>
            <w:tabs>
              <w:tab w:val="center" w:pos="4536"/>
              <w:tab w:val="right" w:pos="9072"/>
            </w:tabs>
            <w:jc w:val="center"/>
            <w:rPr>
              <w:rFonts w:cs="Arial"/>
              <w:sz w:val="20"/>
              <w:szCs w:val="20"/>
            </w:rPr>
          </w:pPr>
        </w:p>
      </w:tc>
      <w:tc>
        <w:tcPr>
          <w:tcW w:w="1828" w:type="dxa"/>
          <w:tcBorders>
            <w:left w:val="nil"/>
            <w:bottom w:val="single" w:sz="18" w:space="0" w:color="E30713"/>
            <w:right w:val="nil"/>
          </w:tcBorders>
          <w:vAlign w:val="center"/>
        </w:tcPr>
        <w:p w14:paraId="798AEB96" w14:textId="77777777" w:rsidR="003127EE" w:rsidRPr="00C97D3B" w:rsidRDefault="003127EE" w:rsidP="003127EE">
          <w:pPr>
            <w:tabs>
              <w:tab w:val="center" w:pos="4536"/>
              <w:tab w:val="right" w:pos="9072"/>
            </w:tabs>
            <w:rPr>
              <w:rFonts w:ascii="Times New Roman" w:hAnsi="Times New Roman" w:cs="Times New Roman"/>
              <w:bCs/>
              <w:sz w:val="16"/>
              <w:szCs w:val="16"/>
            </w:rPr>
          </w:pPr>
          <w:r w:rsidRPr="00C97D3B">
            <w:rPr>
              <w:rFonts w:ascii="Times New Roman" w:hAnsi="Times New Roman" w:cs="Times New Roman"/>
              <w:b/>
              <w:sz w:val="16"/>
              <w:szCs w:val="16"/>
            </w:rPr>
            <w:t>Sayfa</w:t>
          </w:r>
        </w:p>
      </w:tc>
      <w:tc>
        <w:tcPr>
          <w:tcW w:w="1676" w:type="dxa"/>
          <w:tcBorders>
            <w:left w:val="nil"/>
            <w:bottom w:val="single" w:sz="18" w:space="0" w:color="E30713"/>
            <w:right w:val="single" w:sz="18" w:space="0" w:color="E30713"/>
          </w:tcBorders>
          <w:vAlign w:val="center"/>
        </w:tcPr>
        <w:p w14:paraId="617CE455" w14:textId="77777777" w:rsidR="003127EE" w:rsidRPr="00C97D3B" w:rsidRDefault="003127EE" w:rsidP="003127EE">
          <w:pPr>
            <w:tabs>
              <w:tab w:val="center" w:pos="4536"/>
              <w:tab w:val="right" w:pos="9072"/>
            </w:tabs>
            <w:rPr>
              <w:rFonts w:ascii="Times New Roman" w:hAnsi="Times New Roman" w:cs="Times New Roman"/>
              <w:b/>
              <w:bCs/>
              <w:color w:val="E30713"/>
              <w:sz w:val="16"/>
              <w:szCs w:val="16"/>
            </w:rPr>
          </w:pPr>
          <w:r w:rsidRPr="00C97D3B">
            <w:rPr>
              <w:rFonts w:ascii="Times New Roman" w:hAnsi="Times New Roman"/>
              <w:b/>
              <w:bCs/>
              <w:color w:val="E30713"/>
              <w:sz w:val="16"/>
              <w:szCs w:val="16"/>
            </w:rPr>
            <w:fldChar w:fldCharType="begin"/>
          </w:r>
          <w:r w:rsidRPr="00C97D3B">
            <w:rPr>
              <w:rFonts w:ascii="Times New Roman" w:hAnsi="Times New Roman" w:cs="Times New Roman"/>
              <w:b/>
              <w:bCs/>
              <w:color w:val="E30713"/>
              <w:sz w:val="16"/>
              <w:szCs w:val="16"/>
            </w:rPr>
            <w:instrText>PAGE  \* Arabic  \* MERGEFORMAT</w:instrText>
          </w:r>
          <w:r w:rsidRPr="00C97D3B">
            <w:rPr>
              <w:rFonts w:ascii="Times New Roman" w:hAnsi="Times New Roman"/>
              <w:b/>
              <w:bCs/>
              <w:color w:val="E30713"/>
              <w:sz w:val="16"/>
              <w:szCs w:val="16"/>
            </w:rPr>
            <w:fldChar w:fldCharType="separate"/>
          </w:r>
          <w:r w:rsidR="00C97D3B">
            <w:rPr>
              <w:rFonts w:ascii="Times New Roman" w:hAnsi="Times New Roman" w:cs="Times New Roman"/>
              <w:b/>
              <w:bCs/>
              <w:noProof/>
              <w:color w:val="E30713"/>
              <w:sz w:val="16"/>
              <w:szCs w:val="16"/>
            </w:rPr>
            <w:t>1</w:t>
          </w:r>
          <w:r w:rsidRPr="00C97D3B">
            <w:rPr>
              <w:rFonts w:ascii="Times New Roman" w:hAnsi="Times New Roman"/>
              <w:b/>
              <w:bCs/>
              <w:color w:val="E30713"/>
              <w:sz w:val="16"/>
              <w:szCs w:val="16"/>
            </w:rPr>
            <w:fldChar w:fldCharType="end"/>
          </w:r>
          <w:r w:rsidRPr="00C97D3B">
            <w:rPr>
              <w:rFonts w:ascii="Times New Roman" w:hAnsi="Times New Roman" w:cs="Times New Roman"/>
              <w:b/>
              <w:bCs/>
              <w:color w:val="E30713"/>
              <w:sz w:val="16"/>
              <w:szCs w:val="16"/>
            </w:rPr>
            <w:t xml:space="preserve"> / </w:t>
          </w:r>
          <w:r w:rsidRPr="00C97D3B">
            <w:rPr>
              <w:rFonts w:ascii="Times New Roman" w:hAnsi="Times New Roman"/>
              <w:b/>
              <w:bCs/>
              <w:color w:val="E30713"/>
              <w:sz w:val="16"/>
              <w:szCs w:val="16"/>
            </w:rPr>
            <w:fldChar w:fldCharType="begin"/>
          </w:r>
          <w:r w:rsidRPr="00C97D3B">
            <w:rPr>
              <w:rFonts w:ascii="Times New Roman" w:hAnsi="Times New Roman" w:cs="Times New Roman"/>
              <w:b/>
              <w:bCs/>
              <w:color w:val="E30713"/>
              <w:sz w:val="16"/>
              <w:szCs w:val="16"/>
            </w:rPr>
            <w:instrText>NUMPAGES  \* Arabic  \* MERGEFORMAT</w:instrText>
          </w:r>
          <w:r w:rsidRPr="00C97D3B">
            <w:rPr>
              <w:rFonts w:ascii="Times New Roman" w:hAnsi="Times New Roman"/>
              <w:b/>
              <w:bCs/>
              <w:color w:val="E30713"/>
              <w:sz w:val="16"/>
              <w:szCs w:val="16"/>
            </w:rPr>
            <w:fldChar w:fldCharType="separate"/>
          </w:r>
          <w:r w:rsidR="00C97D3B">
            <w:rPr>
              <w:rFonts w:ascii="Times New Roman" w:hAnsi="Times New Roman" w:cs="Times New Roman"/>
              <w:b/>
              <w:bCs/>
              <w:noProof/>
              <w:color w:val="E30713"/>
              <w:sz w:val="16"/>
              <w:szCs w:val="16"/>
            </w:rPr>
            <w:t>1</w:t>
          </w:r>
          <w:r w:rsidRPr="00C97D3B">
            <w:rPr>
              <w:rFonts w:ascii="Times New Roman" w:hAnsi="Times New Roman"/>
              <w:b/>
              <w:bCs/>
              <w:color w:val="E30713"/>
              <w:sz w:val="16"/>
              <w:szCs w:val="16"/>
            </w:rPr>
            <w:fldChar w:fldCharType="end"/>
          </w:r>
        </w:p>
      </w:tc>
    </w:tr>
  </w:tbl>
  <w:p w14:paraId="1E737FFB" w14:textId="77777777" w:rsidR="00E678D5" w:rsidRPr="007E57D7" w:rsidRDefault="00E678D5" w:rsidP="006D6884">
    <w:pPr>
      <w:pStyle w:val="stBilgi"/>
      <w:ind w:right="360"/>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eastAsia="Times New Roman" w:hAnsi="OpenSymbol" w:cs="Courier New" w:hint="eastAsia"/>
      </w:rPr>
    </w:lvl>
    <w:lvl w:ilvl="2">
      <w:start w:val="1"/>
      <w:numFmt w:val="bullet"/>
      <w:lvlText w:val="▪"/>
      <w:lvlJc w:val="left"/>
      <w:pPr>
        <w:tabs>
          <w:tab w:val="num" w:pos="1440"/>
        </w:tabs>
        <w:ind w:left="1440" w:hanging="360"/>
      </w:pPr>
      <w:rPr>
        <w:rFonts w:ascii="OpenSymbol" w:eastAsia="Times New Roman" w:hAnsi="OpenSymbol" w:cs="Courier New" w:hint="eastAsia"/>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eastAsia="Times New Roman" w:hAnsi="OpenSymbol" w:cs="Courier New" w:hint="eastAsia"/>
      </w:rPr>
    </w:lvl>
    <w:lvl w:ilvl="5">
      <w:start w:val="1"/>
      <w:numFmt w:val="bullet"/>
      <w:lvlText w:val="▪"/>
      <w:lvlJc w:val="left"/>
      <w:pPr>
        <w:tabs>
          <w:tab w:val="num" w:pos="2520"/>
        </w:tabs>
        <w:ind w:left="2520" w:hanging="360"/>
      </w:pPr>
      <w:rPr>
        <w:rFonts w:ascii="OpenSymbol" w:eastAsia="Times New Roman" w:hAnsi="OpenSymbol" w:cs="Courier New" w:hint="eastAsia"/>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eastAsia="Times New Roman" w:hAnsi="OpenSymbol" w:cs="Courier New" w:hint="eastAsia"/>
      </w:rPr>
    </w:lvl>
    <w:lvl w:ilvl="8">
      <w:start w:val="1"/>
      <w:numFmt w:val="bullet"/>
      <w:lvlText w:val="▪"/>
      <w:lvlJc w:val="left"/>
      <w:pPr>
        <w:tabs>
          <w:tab w:val="num" w:pos="3600"/>
        </w:tabs>
        <w:ind w:left="3600" w:hanging="360"/>
      </w:pPr>
      <w:rPr>
        <w:rFonts w:ascii="OpenSymbol" w:eastAsia="Times New Roman" w:hAnsi="OpenSymbol" w:cs="Courier New" w:hint="eastAsia"/>
      </w:rPr>
    </w:lvl>
  </w:abstractNum>
  <w:abstractNum w:abstractNumId="1" w15:restartNumberingAfterBreak="0">
    <w:nsid w:val="037A7C61"/>
    <w:multiLevelType w:val="hybridMultilevel"/>
    <w:tmpl w:val="E99EF97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828C8"/>
    <w:multiLevelType w:val="hybridMultilevel"/>
    <w:tmpl w:val="3C8AFEC6"/>
    <w:lvl w:ilvl="0" w:tplc="769E1678">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141A569F"/>
    <w:multiLevelType w:val="singleLevel"/>
    <w:tmpl w:val="AE3CC732"/>
    <w:lvl w:ilvl="0">
      <w:start w:val="1"/>
      <w:numFmt w:val="lowerLetter"/>
      <w:lvlText w:val="%1)"/>
      <w:legacy w:legacy="1" w:legacySpace="0" w:legacyIndent="283"/>
      <w:lvlJc w:val="left"/>
      <w:pPr>
        <w:ind w:left="283" w:hanging="283"/>
      </w:pPr>
    </w:lvl>
  </w:abstractNum>
  <w:abstractNum w:abstractNumId="4" w15:restartNumberingAfterBreak="0">
    <w:nsid w:val="183D03C2"/>
    <w:multiLevelType w:val="hybridMultilevel"/>
    <w:tmpl w:val="95A6AE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99824C6"/>
    <w:multiLevelType w:val="hybridMultilevel"/>
    <w:tmpl w:val="C1267502"/>
    <w:lvl w:ilvl="0" w:tplc="41EC6CFE">
      <w:start w:val="1"/>
      <w:numFmt w:val="lowerLetter"/>
      <w:lvlText w:val="%1."/>
      <w:lvlJc w:val="left"/>
      <w:pPr>
        <w:tabs>
          <w:tab w:val="num" w:pos="-426"/>
        </w:tabs>
        <w:ind w:left="360" w:hanging="360"/>
      </w:pPr>
      <w:rPr>
        <w:rFonts w:ascii="Times New Roman" w:eastAsia="Times New Roman" w:hAnsi="Times New Roman" w:cs="Times New Roman"/>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6" w15:restartNumberingAfterBreak="0">
    <w:nsid w:val="1CED6A79"/>
    <w:multiLevelType w:val="hybridMultilevel"/>
    <w:tmpl w:val="FCA0431C"/>
    <w:lvl w:ilvl="0" w:tplc="041F000F">
      <w:start w:val="1"/>
      <w:numFmt w:val="decimal"/>
      <w:lvlText w:val="%1."/>
      <w:lvlJc w:val="left"/>
      <w:pPr>
        <w:ind w:left="1146" w:hanging="360"/>
      </w:pPr>
    </w:lvl>
    <w:lvl w:ilvl="1" w:tplc="041F0019">
      <w:start w:val="1"/>
      <w:numFmt w:val="lowerLetter"/>
      <w:lvlText w:val="%2."/>
      <w:lvlJc w:val="left"/>
      <w:pPr>
        <w:ind w:left="1866" w:hanging="360"/>
      </w:pPr>
    </w:lvl>
    <w:lvl w:ilvl="2" w:tplc="041F001B">
      <w:start w:val="1"/>
      <w:numFmt w:val="lowerRoman"/>
      <w:lvlText w:val="%3."/>
      <w:lvlJc w:val="right"/>
      <w:pPr>
        <w:ind w:left="2586" w:hanging="180"/>
      </w:pPr>
    </w:lvl>
    <w:lvl w:ilvl="3" w:tplc="041F000F">
      <w:start w:val="1"/>
      <w:numFmt w:val="decimal"/>
      <w:lvlText w:val="%4."/>
      <w:lvlJc w:val="left"/>
      <w:pPr>
        <w:ind w:left="3306" w:hanging="360"/>
      </w:pPr>
    </w:lvl>
    <w:lvl w:ilvl="4" w:tplc="041F0019">
      <w:start w:val="1"/>
      <w:numFmt w:val="lowerLetter"/>
      <w:lvlText w:val="%5."/>
      <w:lvlJc w:val="left"/>
      <w:pPr>
        <w:ind w:left="4026" w:hanging="360"/>
      </w:pPr>
    </w:lvl>
    <w:lvl w:ilvl="5" w:tplc="041F001B">
      <w:start w:val="1"/>
      <w:numFmt w:val="lowerRoman"/>
      <w:lvlText w:val="%6."/>
      <w:lvlJc w:val="right"/>
      <w:pPr>
        <w:ind w:left="4746" w:hanging="180"/>
      </w:pPr>
    </w:lvl>
    <w:lvl w:ilvl="6" w:tplc="041F000F">
      <w:start w:val="1"/>
      <w:numFmt w:val="decimal"/>
      <w:lvlText w:val="%7."/>
      <w:lvlJc w:val="left"/>
      <w:pPr>
        <w:ind w:left="5466" w:hanging="360"/>
      </w:pPr>
    </w:lvl>
    <w:lvl w:ilvl="7" w:tplc="041F0019">
      <w:start w:val="1"/>
      <w:numFmt w:val="lowerLetter"/>
      <w:lvlText w:val="%8."/>
      <w:lvlJc w:val="left"/>
      <w:pPr>
        <w:ind w:left="6186" w:hanging="360"/>
      </w:pPr>
    </w:lvl>
    <w:lvl w:ilvl="8" w:tplc="041F001B">
      <w:start w:val="1"/>
      <w:numFmt w:val="lowerRoman"/>
      <w:lvlText w:val="%9."/>
      <w:lvlJc w:val="right"/>
      <w:pPr>
        <w:ind w:left="6906" w:hanging="180"/>
      </w:pPr>
    </w:lvl>
  </w:abstractNum>
  <w:abstractNum w:abstractNumId="7" w15:restartNumberingAfterBreak="0">
    <w:nsid w:val="22C2364D"/>
    <w:multiLevelType w:val="hybridMultilevel"/>
    <w:tmpl w:val="B904640A"/>
    <w:lvl w:ilvl="0" w:tplc="63C88D1E">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8" w15:restartNumberingAfterBreak="0">
    <w:nsid w:val="2AE551A3"/>
    <w:multiLevelType w:val="hybridMultilevel"/>
    <w:tmpl w:val="3DAEBE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D153C73"/>
    <w:multiLevelType w:val="hybridMultilevel"/>
    <w:tmpl w:val="674ADC00"/>
    <w:lvl w:ilvl="0" w:tplc="745A440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2093DFD"/>
    <w:multiLevelType w:val="hybridMultilevel"/>
    <w:tmpl w:val="AB30BCEE"/>
    <w:lvl w:ilvl="0" w:tplc="8828F69C">
      <w:start w:val="1"/>
      <w:numFmt w:val="decimal"/>
      <w:lvlText w:val="%1."/>
      <w:lvlJc w:val="left"/>
      <w:pPr>
        <w:tabs>
          <w:tab w:val="num" w:pos="720"/>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353B5B6C"/>
    <w:multiLevelType w:val="hybridMultilevel"/>
    <w:tmpl w:val="8F261D08"/>
    <w:lvl w:ilvl="0" w:tplc="525C26AC">
      <w:start w:val="1"/>
      <w:numFmt w:val="decimal"/>
      <w:lvlText w:val="%1."/>
      <w:lvlJc w:val="left"/>
      <w:pPr>
        <w:ind w:left="360" w:hanging="360"/>
      </w:pPr>
      <w:rPr>
        <w:rFonts w:asciiTheme="minorHAnsi" w:hAnsiTheme="minorHAnsi" w:cstheme="minorHAnsi" w:hint="default"/>
        <w:b w:val="0"/>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2" w15:restartNumberingAfterBreak="0">
    <w:nsid w:val="3A2305CF"/>
    <w:multiLevelType w:val="hybridMultilevel"/>
    <w:tmpl w:val="236C47CE"/>
    <w:lvl w:ilvl="0" w:tplc="359C1C8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A8F3DD9"/>
    <w:multiLevelType w:val="hybridMultilevel"/>
    <w:tmpl w:val="C5B8CA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D440BE2"/>
    <w:multiLevelType w:val="hybridMultilevel"/>
    <w:tmpl w:val="225C6C34"/>
    <w:lvl w:ilvl="0" w:tplc="6B02B838">
      <w:start w:val="1"/>
      <w:numFmt w:val="lowerLetter"/>
      <w:lvlText w:val="%1."/>
      <w:lvlJc w:val="left"/>
      <w:pPr>
        <w:tabs>
          <w:tab w:val="num" w:pos="-426"/>
        </w:tabs>
        <w:ind w:left="360" w:hanging="360"/>
      </w:pPr>
      <w:rPr>
        <w:rFonts w:hint="default"/>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5" w15:restartNumberingAfterBreak="0">
    <w:nsid w:val="44B92B0D"/>
    <w:multiLevelType w:val="hybridMultilevel"/>
    <w:tmpl w:val="9E22EE58"/>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4B9378AA"/>
    <w:multiLevelType w:val="hybridMultilevel"/>
    <w:tmpl w:val="A9A22A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F176AA2"/>
    <w:multiLevelType w:val="hybridMultilevel"/>
    <w:tmpl w:val="3318A784"/>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5A11096A"/>
    <w:multiLevelType w:val="hybridMultilevel"/>
    <w:tmpl w:val="26B082E8"/>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61F134A9"/>
    <w:multiLevelType w:val="multilevel"/>
    <w:tmpl w:val="EEE2E6B6"/>
    <w:lvl w:ilvl="0">
      <w:start w:val="4"/>
      <w:numFmt w:val="decimal"/>
      <w:lvlText w:val="%1."/>
      <w:lvlJc w:val="left"/>
      <w:pPr>
        <w:tabs>
          <w:tab w:val="num" w:pos="1275"/>
        </w:tabs>
        <w:ind w:left="1275" w:hanging="1275"/>
      </w:pPr>
      <w:rPr>
        <w:rFonts w:hint="default"/>
        <w:b/>
      </w:rPr>
    </w:lvl>
    <w:lvl w:ilvl="1">
      <w:start w:val="1"/>
      <w:numFmt w:val="decimal"/>
      <w:lvlText w:val="%1.%2."/>
      <w:lvlJc w:val="left"/>
      <w:pPr>
        <w:tabs>
          <w:tab w:val="num" w:pos="1701"/>
        </w:tabs>
        <w:ind w:left="1701" w:hanging="1275"/>
      </w:pPr>
      <w:rPr>
        <w:rFonts w:hint="default"/>
        <w:b/>
      </w:rPr>
    </w:lvl>
    <w:lvl w:ilvl="2">
      <w:start w:val="1"/>
      <w:numFmt w:val="decimal"/>
      <w:lvlText w:val="%1.%2.%3."/>
      <w:lvlJc w:val="left"/>
      <w:pPr>
        <w:tabs>
          <w:tab w:val="num" w:pos="2127"/>
        </w:tabs>
        <w:ind w:left="2127" w:hanging="1275"/>
      </w:pPr>
      <w:rPr>
        <w:rFonts w:hint="default"/>
        <w:b/>
      </w:rPr>
    </w:lvl>
    <w:lvl w:ilvl="3">
      <w:start w:val="1"/>
      <w:numFmt w:val="decimal"/>
      <w:lvlText w:val="%1.%2.%3.%4."/>
      <w:lvlJc w:val="left"/>
      <w:pPr>
        <w:tabs>
          <w:tab w:val="num" w:pos="2718"/>
        </w:tabs>
        <w:ind w:left="2718" w:hanging="1440"/>
      </w:pPr>
      <w:rPr>
        <w:rFonts w:hint="default"/>
        <w:b/>
      </w:rPr>
    </w:lvl>
    <w:lvl w:ilvl="4">
      <w:start w:val="1"/>
      <w:numFmt w:val="decimal"/>
      <w:lvlText w:val="%1.%2.%3.%4.%5."/>
      <w:lvlJc w:val="left"/>
      <w:pPr>
        <w:tabs>
          <w:tab w:val="num" w:pos="3144"/>
        </w:tabs>
        <w:ind w:left="3144" w:hanging="1440"/>
      </w:pPr>
      <w:rPr>
        <w:rFonts w:hint="default"/>
        <w:b/>
      </w:rPr>
    </w:lvl>
    <w:lvl w:ilvl="5">
      <w:start w:val="1"/>
      <w:numFmt w:val="decimal"/>
      <w:lvlText w:val="%1.%2.%3.%4.%5.%6."/>
      <w:lvlJc w:val="left"/>
      <w:pPr>
        <w:tabs>
          <w:tab w:val="num" w:pos="3930"/>
        </w:tabs>
        <w:ind w:left="3930" w:hanging="1800"/>
      </w:pPr>
      <w:rPr>
        <w:rFonts w:hint="default"/>
        <w:b/>
      </w:rPr>
    </w:lvl>
    <w:lvl w:ilvl="6">
      <w:start w:val="1"/>
      <w:numFmt w:val="decimal"/>
      <w:lvlText w:val="%1.%2.%3.%4.%5.%6.%7."/>
      <w:lvlJc w:val="left"/>
      <w:pPr>
        <w:tabs>
          <w:tab w:val="num" w:pos="4716"/>
        </w:tabs>
        <w:ind w:left="4716" w:hanging="2160"/>
      </w:pPr>
      <w:rPr>
        <w:rFonts w:hint="default"/>
        <w:b/>
      </w:rPr>
    </w:lvl>
    <w:lvl w:ilvl="7">
      <w:start w:val="1"/>
      <w:numFmt w:val="decimal"/>
      <w:lvlText w:val="%1.%2.%3.%4.%5.%6.%7.%8."/>
      <w:lvlJc w:val="left"/>
      <w:pPr>
        <w:tabs>
          <w:tab w:val="num" w:pos="5502"/>
        </w:tabs>
        <w:ind w:left="5502" w:hanging="2520"/>
      </w:pPr>
      <w:rPr>
        <w:rFonts w:hint="default"/>
        <w:b/>
      </w:rPr>
    </w:lvl>
    <w:lvl w:ilvl="8">
      <w:start w:val="1"/>
      <w:numFmt w:val="decimal"/>
      <w:lvlText w:val="%1.%2.%3.%4.%5.%6.%7.%8.%9."/>
      <w:lvlJc w:val="left"/>
      <w:pPr>
        <w:tabs>
          <w:tab w:val="num" w:pos="6288"/>
        </w:tabs>
        <w:ind w:left="6288" w:hanging="2880"/>
      </w:pPr>
      <w:rPr>
        <w:rFonts w:hint="default"/>
        <w:b/>
      </w:rPr>
    </w:lvl>
  </w:abstractNum>
  <w:abstractNum w:abstractNumId="20" w15:restartNumberingAfterBreak="0">
    <w:nsid w:val="620D4983"/>
    <w:multiLevelType w:val="hybridMultilevel"/>
    <w:tmpl w:val="81D44702"/>
    <w:lvl w:ilvl="0" w:tplc="92404DF6">
      <w:start w:val="1"/>
      <w:numFmt w:val="decimal"/>
      <w:lvlText w:val="%1-"/>
      <w:lvlJc w:val="left"/>
      <w:pPr>
        <w:tabs>
          <w:tab w:val="num" w:pos="840"/>
        </w:tabs>
        <w:ind w:left="840" w:hanging="480"/>
      </w:pPr>
      <w:rPr>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1" w15:restartNumberingAfterBreak="0">
    <w:nsid w:val="65873B0A"/>
    <w:multiLevelType w:val="hybridMultilevel"/>
    <w:tmpl w:val="1270DA3C"/>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015" w:hanging="360"/>
      </w:pPr>
      <w:rPr>
        <w:rFonts w:ascii="Courier New" w:hAnsi="Courier New" w:cs="Courier New" w:hint="default"/>
      </w:rPr>
    </w:lvl>
    <w:lvl w:ilvl="2" w:tplc="041F0005" w:tentative="1">
      <w:start w:val="1"/>
      <w:numFmt w:val="bullet"/>
      <w:lvlText w:val=""/>
      <w:lvlJc w:val="left"/>
      <w:pPr>
        <w:ind w:left="1735" w:hanging="360"/>
      </w:pPr>
      <w:rPr>
        <w:rFonts w:ascii="Wingdings" w:hAnsi="Wingdings" w:hint="default"/>
      </w:rPr>
    </w:lvl>
    <w:lvl w:ilvl="3" w:tplc="041F0001" w:tentative="1">
      <w:start w:val="1"/>
      <w:numFmt w:val="bullet"/>
      <w:lvlText w:val=""/>
      <w:lvlJc w:val="left"/>
      <w:pPr>
        <w:ind w:left="2455" w:hanging="360"/>
      </w:pPr>
      <w:rPr>
        <w:rFonts w:ascii="Symbol" w:hAnsi="Symbol" w:hint="default"/>
      </w:rPr>
    </w:lvl>
    <w:lvl w:ilvl="4" w:tplc="041F0003" w:tentative="1">
      <w:start w:val="1"/>
      <w:numFmt w:val="bullet"/>
      <w:lvlText w:val="o"/>
      <w:lvlJc w:val="left"/>
      <w:pPr>
        <w:ind w:left="3175" w:hanging="360"/>
      </w:pPr>
      <w:rPr>
        <w:rFonts w:ascii="Courier New" w:hAnsi="Courier New" w:cs="Courier New" w:hint="default"/>
      </w:rPr>
    </w:lvl>
    <w:lvl w:ilvl="5" w:tplc="041F0005" w:tentative="1">
      <w:start w:val="1"/>
      <w:numFmt w:val="bullet"/>
      <w:lvlText w:val=""/>
      <w:lvlJc w:val="left"/>
      <w:pPr>
        <w:ind w:left="3895" w:hanging="360"/>
      </w:pPr>
      <w:rPr>
        <w:rFonts w:ascii="Wingdings" w:hAnsi="Wingdings" w:hint="default"/>
      </w:rPr>
    </w:lvl>
    <w:lvl w:ilvl="6" w:tplc="041F0001" w:tentative="1">
      <w:start w:val="1"/>
      <w:numFmt w:val="bullet"/>
      <w:lvlText w:val=""/>
      <w:lvlJc w:val="left"/>
      <w:pPr>
        <w:ind w:left="4615" w:hanging="360"/>
      </w:pPr>
      <w:rPr>
        <w:rFonts w:ascii="Symbol" w:hAnsi="Symbol" w:hint="default"/>
      </w:rPr>
    </w:lvl>
    <w:lvl w:ilvl="7" w:tplc="041F0003" w:tentative="1">
      <w:start w:val="1"/>
      <w:numFmt w:val="bullet"/>
      <w:lvlText w:val="o"/>
      <w:lvlJc w:val="left"/>
      <w:pPr>
        <w:ind w:left="5335" w:hanging="360"/>
      </w:pPr>
      <w:rPr>
        <w:rFonts w:ascii="Courier New" w:hAnsi="Courier New" w:cs="Courier New" w:hint="default"/>
      </w:rPr>
    </w:lvl>
    <w:lvl w:ilvl="8" w:tplc="041F0005" w:tentative="1">
      <w:start w:val="1"/>
      <w:numFmt w:val="bullet"/>
      <w:lvlText w:val=""/>
      <w:lvlJc w:val="left"/>
      <w:pPr>
        <w:ind w:left="6055" w:hanging="360"/>
      </w:pPr>
      <w:rPr>
        <w:rFonts w:ascii="Wingdings" w:hAnsi="Wingdings" w:hint="default"/>
      </w:rPr>
    </w:lvl>
  </w:abstractNum>
  <w:abstractNum w:abstractNumId="22" w15:restartNumberingAfterBreak="0">
    <w:nsid w:val="6701601B"/>
    <w:multiLevelType w:val="hybridMultilevel"/>
    <w:tmpl w:val="6882AF22"/>
    <w:lvl w:ilvl="0" w:tplc="5DAE567A">
      <w:start w:val="1"/>
      <w:numFmt w:val="lowerLetter"/>
      <w:lvlText w:val="%1."/>
      <w:lvlJc w:val="left"/>
      <w:pPr>
        <w:tabs>
          <w:tab w:val="num" w:pos="-66"/>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698B52FB"/>
    <w:multiLevelType w:val="hybridMultilevel"/>
    <w:tmpl w:val="056E9D6C"/>
    <w:lvl w:ilvl="0" w:tplc="E37CB2D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B777921"/>
    <w:multiLevelType w:val="hybridMultilevel"/>
    <w:tmpl w:val="EECEEC14"/>
    <w:lvl w:ilvl="0" w:tplc="041F0019">
      <w:start w:val="1"/>
      <w:numFmt w:val="lowerLetter"/>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EFD1D46"/>
    <w:multiLevelType w:val="hybridMultilevel"/>
    <w:tmpl w:val="62DE74D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30A1A6C"/>
    <w:multiLevelType w:val="hybridMultilevel"/>
    <w:tmpl w:val="7FAC79EC"/>
    <w:lvl w:ilvl="0" w:tplc="E45066C2">
      <w:start w:val="1"/>
      <w:numFmt w:val="lowerLetter"/>
      <w:lvlText w:val="%1."/>
      <w:lvlJc w:val="left"/>
      <w:pPr>
        <w:ind w:left="1069" w:hanging="360"/>
      </w:pPr>
      <w:rPr>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7" w15:restartNumberingAfterBreak="0">
    <w:nsid w:val="75A03E14"/>
    <w:multiLevelType w:val="hybridMultilevel"/>
    <w:tmpl w:val="965003D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7FB3679"/>
    <w:multiLevelType w:val="hybridMultilevel"/>
    <w:tmpl w:val="9AC05B74"/>
    <w:lvl w:ilvl="0" w:tplc="359C1C8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986583C"/>
    <w:multiLevelType w:val="multilevel"/>
    <w:tmpl w:val="637E3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2525824">
    <w:abstractNumId w:val="3"/>
  </w:num>
  <w:num w:numId="2" w16cid:durableId="2146385401">
    <w:abstractNumId w:val="17"/>
  </w:num>
  <w:num w:numId="3" w16cid:durableId="1196427885">
    <w:abstractNumId w:val="14"/>
  </w:num>
  <w:num w:numId="4" w16cid:durableId="885607055">
    <w:abstractNumId w:val="5"/>
  </w:num>
  <w:num w:numId="5" w16cid:durableId="2145154251">
    <w:abstractNumId w:val="15"/>
  </w:num>
  <w:num w:numId="6" w16cid:durableId="120073915">
    <w:abstractNumId w:val="22"/>
  </w:num>
  <w:num w:numId="7" w16cid:durableId="1342004428">
    <w:abstractNumId w:val="10"/>
  </w:num>
  <w:num w:numId="8" w16cid:durableId="1925918055">
    <w:abstractNumId w:val="21"/>
  </w:num>
  <w:num w:numId="9" w16cid:durableId="1801879176">
    <w:abstractNumId w:val="18"/>
  </w:num>
  <w:num w:numId="10" w16cid:durableId="1970353939">
    <w:abstractNumId w:val="1"/>
  </w:num>
  <w:num w:numId="11" w16cid:durableId="2104061692">
    <w:abstractNumId w:val="7"/>
  </w:num>
  <w:num w:numId="12" w16cid:durableId="404650699">
    <w:abstractNumId w:val="24"/>
  </w:num>
  <w:num w:numId="13" w16cid:durableId="541403227">
    <w:abstractNumId w:val="27"/>
  </w:num>
  <w:num w:numId="14" w16cid:durableId="1478380487">
    <w:abstractNumId w:val="26"/>
  </w:num>
  <w:num w:numId="15" w16cid:durableId="16789235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6605296">
    <w:abstractNumId w:val="28"/>
  </w:num>
  <w:num w:numId="17" w16cid:durableId="334649134">
    <w:abstractNumId w:val="23"/>
  </w:num>
  <w:num w:numId="18" w16cid:durableId="926840808">
    <w:abstractNumId w:val="9"/>
  </w:num>
  <w:num w:numId="19" w16cid:durableId="20380003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48965659">
    <w:abstractNumId w:val="12"/>
  </w:num>
  <w:num w:numId="21" w16cid:durableId="2001538115">
    <w:abstractNumId w:val="19"/>
  </w:num>
  <w:num w:numId="22" w16cid:durableId="1008285985">
    <w:abstractNumId w:val="4"/>
  </w:num>
  <w:num w:numId="23" w16cid:durableId="1091052230">
    <w:abstractNumId w:val="8"/>
  </w:num>
  <w:num w:numId="24" w16cid:durableId="13787723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3765066">
    <w:abstractNumId w:val="16"/>
  </w:num>
  <w:num w:numId="26" w16cid:durableId="2000310168">
    <w:abstractNumId w:val="0"/>
  </w:num>
  <w:num w:numId="27" w16cid:durableId="1692755060">
    <w:abstractNumId w:val="13"/>
  </w:num>
  <w:num w:numId="28" w16cid:durableId="1916863883">
    <w:abstractNumId w:val="29"/>
  </w:num>
  <w:num w:numId="29" w16cid:durableId="1623262396">
    <w:abstractNumId w:val="11"/>
  </w:num>
  <w:num w:numId="30" w16cid:durableId="936058565">
    <w:abstractNumId w:val="11"/>
  </w:num>
  <w:num w:numId="31" w16cid:durableId="132273801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2053"/>
    <w:rsid w:val="00004AB5"/>
    <w:rsid w:val="0001703E"/>
    <w:rsid w:val="000555F7"/>
    <w:rsid w:val="00061104"/>
    <w:rsid w:val="000638DB"/>
    <w:rsid w:val="000767CD"/>
    <w:rsid w:val="00076E64"/>
    <w:rsid w:val="00087D0B"/>
    <w:rsid w:val="000B7CF3"/>
    <w:rsid w:val="000D1503"/>
    <w:rsid w:val="000D54D9"/>
    <w:rsid w:val="000E43F4"/>
    <w:rsid w:val="001117EA"/>
    <w:rsid w:val="00122899"/>
    <w:rsid w:val="00136CD1"/>
    <w:rsid w:val="0014135C"/>
    <w:rsid w:val="00145D13"/>
    <w:rsid w:val="0015748C"/>
    <w:rsid w:val="00193036"/>
    <w:rsid w:val="001B26BE"/>
    <w:rsid w:val="001D55D5"/>
    <w:rsid w:val="001F5C66"/>
    <w:rsid w:val="001F6956"/>
    <w:rsid w:val="00227BD7"/>
    <w:rsid w:val="002321A1"/>
    <w:rsid w:val="00254DBF"/>
    <w:rsid w:val="002710E1"/>
    <w:rsid w:val="00282D2F"/>
    <w:rsid w:val="00285166"/>
    <w:rsid w:val="00296AB0"/>
    <w:rsid w:val="002A2AF9"/>
    <w:rsid w:val="00306008"/>
    <w:rsid w:val="003127EE"/>
    <w:rsid w:val="00315F26"/>
    <w:rsid w:val="0033030E"/>
    <w:rsid w:val="00342A22"/>
    <w:rsid w:val="00364377"/>
    <w:rsid w:val="00365FB6"/>
    <w:rsid w:val="0039467D"/>
    <w:rsid w:val="003A5B66"/>
    <w:rsid w:val="003A695E"/>
    <w:rsid w:val="003B0473"/>
    <w:rsid w:val="003C74CB"/>
    <w:rsid w:val="003D3992"/>
    <w:rsid w:val="003D5E35"/>
    <w:rsid w:val="003E192B"/>
    <w:rsid w:val="004036C7"/>
    <w:rsid w:val="0042025B"/>
    <w:rsid w:val="00422270"/>
    <w:rsid w:val="0044445B"/>
    <w:rsid w:val="00450B49"/>
    <w:rsid w:val="0048007E"/>
    <w:rsid w:val="00490A60"/>
    <w:rsid w:val="00492053"/>
    <w:rsid w:val="00494340"/>
    <w:rsid w:val="0049621B"/>
    <w:rsid w:val="004A7F8B"/>
    <w:rsid w:val="004B01CE"/>
    <w:rsid w:val="004C591D"/>
    <w:rsid w:val="004D5EF3"/>
    <w:rsid w:val="004E3300"/>
    <w:rsid w:val="005319F4"/>
    <w:rsid w:val="0054640B"/>
    <w:rsid w:val="0056141D"/>
    <w:rsid w:val="00564D7D"/>
    <w:rsid w:val="005651A6"/>
    <w:rsid w:val="00572AD8"/>
    <w:rsid w:val="00587B36"/>
    <w:rsid w:val="005977A7"/>
    <w:rsid w:val="005A562B"/>
    <w:rsid w:val="005B112C"/>
    <w:rsid w:val="005B11BC"/>
    <w:rsid w:val="005B6B77"/>
    <w:rsid w:val="005C1469"/>
    <w:rsid w:val="005C2378"/>
    <w:rsid w:val="005C3A74"/>
    <w:rsid w:val="005E2673"/>
    <w:rsid w:val="005F4C64"/>
    <w:rsid w:val="00612B3A"/>
    <w:rsid w:val="006239CA"/>
    <w:rsid w:val="006750C3"/>
    <w:rsid w:val="0067568F"/>
    <w:rsid w:val="006766F1"/>
    <w:rsid w:val="0068551D"/>
    <w:rsid w:val="006B6F54"/>
    <w:rsid w:val="006D6884"/>
    <w:rsid w:val="006E2E3E"/>
    <w:rsid w:val="006F019C"/>
    <w:rsid w:val="006F3C80"/>
    <w:rsid w:val="006F6120"/>
    <w:rsid w:val="00707F57"/>
    <w:rsid w:val="00733B15"/>
    <w:rsid w:val="007825CB"/>
    <w:rsid w:val="007C10EF"/>
    <w:rsid w:val="007E57D7"/>
    <w:rsid w:val="007E6DBB"/>
    <w:rsid w:val="007F55A5"/>
    <w:rsid w:val="00800E2C"/>
    <w:rsid w:val="0080693B"/>
    <w:rsid w:val="00807898"/>
    <w:rsid w:val="008173B3"/>
    <w:rsid w:val="0082040A"/>
    <w:rsid w:val="00832215"/>
    <w:rsid w:val="00832783"/>
    <w:rsid w:val="008356B9"/>
    <w:rsid w:val="00841652"/>
    <w:rsid w:val="00846862"/>
    <w:rsid w:val="008552FC"/>
    <w:rsid w:val="00863B2B"/>
    <w:rsid w:val="00877863"/>
    <w:rsid w:val="008B395A"/>
    <w:rsid w:val="0090564D"/>
    <w:rsid w:val="00915F53"/>
    <w:rsid w:val="00920C02"/>
    <w:rsid w:val="0093347D"/>
    <w:rsid w:val="00960B88"/>
    <w:rsid w:val="00975A64"/>
    <w:rsid w:val="00982FAD"/>
    <w:rsid w:val="0098361E"/>
    <w:rsid w:val="009D2672"/>
    <w:rsid w:val="009D6051"/>
    <w:rsid w:val="009E1B63"/>
    <w:rsid w:val="009F65ED"/>
    <w:rsid w:val="009F72F0"/>
    <w:rsid w:val="00A532A6"/>
    <w:rsid w:val="00A657AB"/>
    <w:rsid w:val="00A66EC6"/>
    <w:rsid w:val="00A72ECE"/>
    <w:rsid w:val="00A7683D"/>
    <w:rsid w:val="00A76B95"/>
    <w:rsid w:val="00A86108"/>
    <w:rsid w:val="00AA36B5"/>
    <w:rsid w:val="00AA6846"/>
    <w:rsid w:val="00AB2C16"/>
    <w:rsid w:val="00AB7EE7"/>
    <w:rsid w:val="00B12354"/>
    <w:rsid w:val="00B34D69"/>
    <w:rsid w:val="00B45026"/>
    <w:rsid w:val="00B645E3"/>
    <w:rsid w:val="00B66890"/>
    <w:rsid w:val="00B75EB5"/>
    <w:rsid w:val="00B8479A"/>
    <w:rsid w:val="00B9444A"/>
    <w:rsid w:val="00BA0BCB"/>
    <w:rsid w:val="00BB0DA7"/>
    <w:rsid w:val="00BC4DCC"/>
    <w:rsid w:val="00BE2E6D"/>
    <w:rsid w:val="00BF038E"/>
    <w:rsid w:val="00BF1970"/>
    <w:rsid w:val="00C436F8"/>
    <w:rsid w:val="00C52330"/>
    <w:rsid w:val="00C56D6E"/>
    <w:rsid w:val="00C83C58"/>
    <w:rsid w:val="00C941AD"/>
    <w:rsid w:val="00C9575D"/>
    <w:rsid w:val="00C97D3B"/>
    <w:rsid w:val="00CA42BC"/>
    <w:rsid w:val="00CB4A93"/>
    <w:rsid w:val="00CD7B6B"/>
    <w:rsid w:val="00CE3D67"/>
    <w:rsid w:val="00CF6068"/>
    <w:rsid w:val="00D3719C"/>
    <w:rsid w:val="00D666A9"/>
    <w:rsid w:val="00DB324C"/>
    <w:rsid w:val="00DC18F4"/>
    <w:rsid w:val="00DE1A1A"/>
    <w:rsid w:val="00DE5AEC"/>
    <w:rsid w:val="00E15D2F"/>
    <w:rsid w:val="00E2715F"/>
    <w:rsid w:val="00E30B8D"/>
    <w:rsid w:val="00E404FE"/>
    <w:rsid w:val="00E46F80"/>
    <w:rsid w:val="00E53B68"/>
    <w:rsid w:val="00E54933"/>
    <w:rsid w:val="00E660FC"/>
    <w:rsid w:val="00E678D5"/>
    <w:rsid w:val="00E80936"/>
    <w:rsid w:val="00EB5AF3"/>
    <w:rsid w:val="00EC5A13"/>
    <w:rsid w:val="00EC7F6F"/>
    <w:rsid w:val="00EE2338"/>
    <w:rsid w:val="00EF09F2"/>
    <w:rsid w:val="00F02B95"/>
    <w:rsid w:val="00F20360"/>
    <w:rsid w:val="00F50483"/>
    <w:rsid w:val="00F56E8A"/>
    <w:rsid w:val="00F703A1"/>
    <w:rsid w:val="00F90595"/>
    <w:rsid w:val="00FC1216"/>
    <w:rsid w:val="00FD7F61"/>
    <w:rsid w:val="00FE1BF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D0EE89"/>
  <w15:docId w15:val="{E4F3C2D7-4241-4FE4-BE97-8220E478E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45E3"/>
    <w:rPr>
      <w:rFonts w:ascii="Arial" w:hAnsi="Arial"/>
      <w:sz w:val="24"/>
      <w:lang w:eastAsia="en-US"/>
    </w:rPr>
  </w:style>
  <w:style w:type="paragraph" w:styleId="Balk1">
    <w:name w:val="heading 1"/>
    <w:basedOn w:val="Normal"/>
    <w:next w:val="Normal"/>
    <w:qFormat/>
    <w:rsid w:val="00B645E3"/>
    <w:pPr>
      <w:keepNext/>
      <w:jc w:val="center"/>
      <w:outlineLvl w:val="0"/>
    </w:pPr>
    <w:rPr>
      <w:rFonts w:ascii="Times New Roman" w:hAnsi="Times New Roman"/>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B645E3"/>
    <w:pPr>
      <w:spacing w:before="100" w:beforeAutospacing="1" w:after="100" w:afterAutospacing="1"/>
    </w:pPr>
    <w:rPr>
      <w:rFonts w:ascii="Times New Roman" w:hAnsi="Times New Roman"/>
      <w:szCs w:val="24"/>
      <w:lang w:eastAsia="tr-TR"/>
    </w:rPr>
  </w:style>
  <w:style w:type="paragraph" w:styleId="stBilgi">
    <w:name w:val="header"/>
    <w:basedOn w:val="Normal"/>
    <w:link w:val="stBilgiChar"/>
    <w:rsid w:val="00B645E3"/>
    <w:pPr>
      <w:tabs>
        <w:tab w:val="center" w:pos="4536"/>
        <w:tab w:val="right" w:pos="9072"/>
      </w:tabs>
    </w:pPr>
  </w:style>
  <w:style w:type="paragraph" w:styleId="AltBilgi">
    <w:name w:val="footer"/>
    <w:basedOn w:val="Normal"/>
    <w:link w:val="AltBilgiChar"/>
    <w:uiPriority w:val="99"/>
    <w:rsid w:val="00B645E3"/>
    <w:pPr>
      <w:tabs>
        <w:tab w:val="center" w:pos="4536"/>
        <w:tab w:val="right" w:pos="9072"/>
      </w:tabs>
    </w:pPr>
  </w:style>
  <w:style w:type="character" w:styleId="SayfaNumaras">
    <w:name w:val="page number"/>
    <w:basedOn w:val="VarsaylanParagrafYazTipi"/>
    <w:rsid w:val="00B645E3"/>
  </w:style>
  <w:style w:type="paragraph" w:customStyle="1" w:styleId="kapak-3">
    <w:name w:val="kapak-3"/>
    <w:basedOn w:val="Normal"/>
    <w:autoRedefine/>
    <w:rsid w:val="009D2672"/>
    <w:pPr>
      <w:keepNext/>
      <w:keepLines/>
      <w:jc w:val="center"/>
    </w:pPr>
    <w:rPr>
      <w:b/>
      <w:bCs/>
      <w:noProof/>
      <w:sz w:val="22"/>
    </w:rPr>
  </w:style>
  <w:style w:type="table" w:styleId="TabloKlavuzu">
    <w:name w:val="Table Grid"/>
    <w:basedOn w:val="NormalTablo"/>
    <w:uiPriority w:val="59"/>
    <w:rsid w:val="00546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E2338"/>
    <w:pPr>
      <w:ind w:left="720"/>
      <w:contextualSpacing/>
    </w:pPr>
    <w:rPr>
      <w:rFonts w:ascii="Calibri" w:eastAsia="Calibri" w:hAnsi="Calibri"/>
      <w:sz w:val="22"/>
      <w:szCs w:val="22"/>
    </w:rPr>
  </w:style>
  <w:style w:type="paragraph" w:styleId="BalonMetni">
    <w:name w:val="Balloon Text"/>
    <w:basedOn w:val="Normal"/>
    <w:link w:val="BalonMetniChar"/>
    <w:rsid w:val="00960B88"/>
    <w:rPr>
      <w:rFonts w:ascii="Tahoma" w:hAnsi="Tahoma" w:cs="Tahoma"/>
      <w:sz w:val="16"/>
      <w:szCs w:val="16"/>
    </w:rPr>
  </w:style>
  <w:style w:type="character" w:customStyle="1" w:styleId="BalonMetniChar">
    <w:name w:val="Balon Metni Char"/>
    <w:basedOn w:val="VarsaylanParagrafYazTipi"/>
    <w:link w:val="BalonMetni"/>
    <w:rsid w:val="00960B88"/>
    <w:rPr>
      <w:rFonts w:ascii="Tahoma" w:hAnsi="Tahoma" w:cs="Tahoma"/>
      <w:sz w:val="16"/>
      <w:szCs w:val="16"/>
      <w:lang w:eastAsia="en-US"/>
    </w:rPr>
  </w:style>
  <w:style w:type="character" w:styleId="Kpr">
    <w:name w:val="Hyperlink"/>
    <w:basedOn w:val="VarsaylanParagrafYazTipi"/>
    <w:unhideWhenUsed/>
    <w:rsid w:val="000638DB"/>
    <w:rPr>
      <w:color w:val="0000FF" w:themeColor="hyperlink"/>
      <w:u w:val="single"/>
    </w:rPr>
  </w:style>
  <w:style w:type="paragraph" w:customStyle="1" w:styleId="Style11">
    <w:name w:val="Style11"/>
    <w:basedOn w:val="Normal"/>
    <w:uiPriority w:val="99"/>
    <w:rsid w:val="000638DB"/>
    <w:pPr>
      <w:widowControl w:val="0"/>
      <w:autoSpaceDE w:val="0"/>
      <w:autoSpaceDN w:val="0"/>
      <w:adjustRightInd w:val="0"/>
    </w:pPr>
    <w:rPr>
      <w:rFonts w:ascii="Times New Roman" w:eastAsiaTheme="minorEastAsia" w:hAnsi="Times New Roman"/>
      <w:szCs w:val="24"/>
      <w:lang w:eastAsia="tr-TR"/>
    </w:rPr>
  </w:style>
  <w:style w:type="character" w:customStyle="1" w:styleId="FontStyle28">
    <w:name w:val="Font Style28"/>
    <w:basedOn w:val="VarsaylanParagrafYazTipi"/>
    <w:uiPriority w:val="99"/>
    <w:rsid w:val="000638DB"/>
    <w:rPr>
      <w:rFonts w:ascii="Times New Roman" w:hAnsi="Times New Roman" w:cs="Times New Roman"/>
      <w:sz w:val="22"/>
      <w:szCs w:val="22"/>
    </w:rPr>
  </w:style>
  <w:style w:type="character" w:customStyle="1" w:styleId="stBilgiChar">
    <w:name w:val="Üst Bilgi Char"/>
    <w:basedOn w:val="VarsaylanParagrafYazTipi"/>
    <w:link w:val="stBilgi"/>
    <w:rsid w:val="00C52330"/>
    <w:rPr>
      <w:rFonts w:ascii="Arial" w:hAnsi="Arial"/>
      <w:sz w:val="24"/>
      <w:lang w:eastAsia="en-US"/>
    </w:rPr>
  </w:style>
  <w:style w:type="paragraph" w:customStyle="1" w:styleId="Default">
    <w:name w:val="Default"/>
    <w:rsid w:val="008552FC"/>
    <w:pPr>
      <w:autoSpaceDE w:val="0"/>
      <w:autoSpaceDN w:val="0"/>
      <w:adjustRightInd w:val="0"/>
    </w:pPr>
    <w:rPr>
      <w:color w:val="000000"/>
      <w:sz w:val="24"/>
      <w:szCs w:val="24"/>
    </w:rPr>
  </w:style>
  <w:style w:type="character" w:customStyle="1" w:styleId="AltBilgiChar">
    <w:name w:val="Alt Bilgi Char"/>
    <w:basedOn w:val="VarsaylanParagrafYazTipi"/>
    <w:link w:val="AltBilgi"/>
    <w:uiPriority w:val="99"/>
    <w:rsid w:val="00915F53"/>
    <w:rPr>
      <w:rFonts w:ascii="Arial" w:hAnsi="Arial"/>
      <w:sz w:val="24"/>
      <w:lang w:eastAsia="en-US"/>
    </w:rPr>
  </w:style>
  <w:style w:type="table" w:customStyle="1" w:styleId="TabloKlavuzu1">
    <w:name w:val="Tablo Kılavuzu1"/>
    <w:basedOn w:val="NormalTablo"/>
    <w:next w:val="TabloKlavuzu"/>
    <w:uiPriority w:val="59"/>
    <w:rsid w:val="003127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3127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1425">
      <w:bodyDiv w:val="1"/>
      <w:marLeft w:val="0"/>
      <w:marRight w:val="0"/>
      <w:marTop w:val="0"/>
      <w:marBottom w:val="0"/>
      <w:divBdr>
        <w:top w:val="none" w:sz="0" w:space="0" w:color="auto"/>
        <w:left w:val="none" w:sz="0" w:space="0" w:color="auto"/>
        <w:bottom w:val="none" w:sz="0" w:space="0" w:color="auto"/>
        <w:right w:val="none" w:sz="0" w:space="0" w:color="auto"/>
      </w:divBdr>
    </w:div>
    <w:div w:id="211039272">
      <w:bodyDiv w:val="1"/>
      <w:marLeft w:val="0"/>
      <w:marRight w:val="0"/>
      <w:marTop w:val="0"/>
      <w:marBottom w:val="0"/>
      <w:divBdr>
        <w:top w:val="none" w:sz="0" w:space="0" w:color="auto"/>
        <w:left w:val="none" w:sz="0" w:space="0" w:color="auto"/>
        <w:bottom w:val="none" w:sz="0" w:space="0" w:color="auto"/>
        <w:right w:val="none" w:sz="0" w:space="0" w:color="auto"/>
      </w:divBdr>
    </w:div>
    <w:div w:id="471095877">
      <w:bodyDiv w:val="1"/>
      <w:marLeft w:val="0"/>
      <w:marRight w:val="0"/>
      <w:marTop w:val="0"/>
      <w:marBottom w:val="0"/>
      <w:divBdr>
        <w:top w:val="none" w:sz="0" w:space="0" w:color="auto"/>
        <w:left w:val="none" w:sz="0" w:space="0" w:color="auto"/>
        <w:bottom w:val="none" w:sz="0" w:space="0" w:color="auto"/>
        <w:right w:val="none" w:sz="0" w:space="0" w:color="auto"/>
      </w:divBdr>
    </w:div>
    <w:div w:id="916204674">
      <w:bodyDiv w:val="1"/>
      <w:marLeft w:val="0"/>
      <w:marRight w:val="0"/>
      <w:marTop w:val="0"/>
      <w:marBottom w:val="0"/>
      <w:divBdr>
        <w:top w:val="none" w:sz="0" w:space="0" w:color="auto"/>
        <w:left w:val="none" w:sz="0" w:space="0" w:color="auto"/>
        <w:bottom w:val="none" w:sz="0" w:space="0" w:color="auto"/>
        <w:right w:val="none" w:sz="0" w:space="0" w:color="auto"/>
      </w:divBdr>
      <w:divsChild>
        <w:div w:id="1984575320">
          <w:marLeft w:val="0"/>
          <w:marRight w:val="0"/>
          <w:marTop w:val="100"/>
          <w:marBottom w:val="100"/>
          <w:divBdr>
            <w:top w:val="none" w:sz="0" w:space="0" w:color="auto"/>
            <w:left w:val="none" w:sz="0" w:space="0" w:color="auto"/>
            <w:bottom w:val="none" w:sz="0" w:space="0" w:color="auto"/>
            <w:right w:val="none" w:sz="0" w:space="0" w:color="auto"/>
          </w:divBdr>
          <w:divsChild>
            <w:div w:id="314604012">
              <w:marLeft w:val="0"/>
              <w:marRight w:val="0"/>
              <w:marTop w:val="0"/>
              <w:marBottom w:val="0"/>
              <w:divBdr>
                <w:top w:val="none" w:sz="0" w:space="0" w:color="auto"/>
                <w:left w:val="none" w:sz="0" w:space="0" w:color="auto"/>
                <w:bottom w:val="none" w:sz="0" w:space="0" w:color="auto"/>
                <w:right w:val="none" w:sz="0" w:space="0" w:color="auto"/>
              </w:divBdr>
              <w:divsChild>
                <w:div w:id="2053917485">
                  <w:marLeft w:val="0"/>
                  <w:marRight w:val="0"/>
                  <w:marTop w:val="0"/>
                  <w:marBottom w:val="0"/>
                  <w:divBdr>
                    <w:top w:val="none" w:sz="0" w:space="0" w:color="auto"/>
                    <w:left w:val="none" w:sz="0" w:space="0" w:color="auto"/>
                    <w:bottom w:val="none" w:sz="0" w:space="0" w:color="auto"/>
                    <w:right w:val="none" w:sz="0" w:space="0" w:color="auto"/>
                  </w:divBdr>
                  <w:divsChild>
                    <w:div w:id="86851360">
                      <w:marLeft w:val="0"/>
                      <w:marRight w:val="0"/>
                      <w:marTop w:val="0"/>
                      <w:marBottom w:val="0"/>
                      <w:divBdr>
                        <w:top w:val="none" w:sz="0" w:space="0" w:color="auto"/>
                        <w:left w:val="none" w:sz="0" w:space="0" w:color="auto"/>
                        <w:bottom w:val="none" w:sz="0" w:space="0" w:color="auto"/>
                        <w:right w:val="none" w:sz="0" w:space="0" w:color="auto"/>
                      </w:divBdr>
                      <w:divsChild>
                        <w:div w:id="1663662659">
                          <w:marLeft w:val="0"/>
                          <w:marRight w:val="0"/>
                          <w:marTop w:val="0"/>
                          <w:marBottom w:val="0"/>
                          <w:divBdr>
                            <w:top w:val="none" w:sz="0" w:space="0" w:color="auto"/>
                            <w:left w:val="none" w:sz="0" w:space="0" w:color="auto"/>
                            <w:bottom w:val="none" w:sz="0" w:space="0" w:color="auto"/>
                            <w:right w:val="none" w:sz="0" w:space="0" w:color="auto"/>
                          </w:divBdr>
                          <w:divsChild>
                            <w:div w:id="133353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443156">
      <w:bodyDiv w:val="1"/>
      <w:marLeft w:val="0"/>
      <w:marRight w:val="0"/>
      <w:marTop w:val="0"/>
      <w:marBottom w:val="0"/>
      <w:divBdr>
        <w:top w:val="none" w:sz="0" w:space="0" w:color="auto"/>
        <w:left w:val="none" w:sz="0" w:space="0" w:color="auto"/>
        <w:bottom w:val="none" w:sz="0" w:space="0" w:color="auto"/>
        <w:right w:val="none" w:sz="0" w:space="0" w:color="auto"/>
      </w:divBdr>
    </w:div>
    <w:div w:id="1108692875">
      <w:bodyDiv w:val="1"/>
      <w:marLeft w:val="0"/>
      <w:marRight w:val="0"/>
      <w:marTop w:val="0"/>
      <w:marBottom w:val="0"/>
      <w:divBdr>
        <w:top w:val="none" w:sz="0" w:space="0" w:color="auto"/>
        <w:left w:val="none" w:sz="0" w:space="0" w:color="auto"/>
        <w:bottom w:val="none" w:sz="0" w:space="0" w:color="auto"/>
        <w:right w:val="none" w:sz="0" w:space="0" w:color="auto"/>
      </w:divBdr>
    </w:div>
    <w:div w:id="1208101893">
      <w:bodyDiv w:val="1"/>
      <w:marLeft w:val="0"/>
      <w:marRight w:val="0"/>
      <w:marTop w:val="0"/>
      <w:marBottom w:val="0"/>
      <w:divBdr>
        <w:top w:val="none" w:sz="0" w:space="0" w:color="auto"/>
        <w:left w:val="none" w:sz="0" w:space="0" w:color="auto"/>
        <w:bottom w:val="none" w:sz="0" w:space="0" w:color="auto"/>
        <w:right w:val="none" w:sz="0" w:space="0" w:color="auto"/>
      </w:divBdr>
    </w:div>
    <w:div w:id="1365131286">
      <w:bodyDiv w:val="1"/>
      <w:marLeft w:val="0"/>
      <w:marRight w:val="0"/>
      <w:marTop w:val="0"/>
      <w:marBottom w:val="0"/>
      <w:divBdr>
        <w:top w:val="none" w:sz="0" w:space="0" w:color="auto"/>
        <w:left w:val="none" w:sz="0" w:space="0" w:color="auto"/>
        <w:bottom w:val="none" w:sz="0" w:space="0" w:color="auto"/>
        <w:right w:val="none" w:sz="0" w:space="0" w:color="auto"/>
      </w:divBdr>
    </w:div>
    <w:div w:id="1535993602">
      <w:bodyDiv w:val="1"/>
      <w:marLeft w:val="0"/>
      <w:marRight w:val="0"/>
      <w:marTop w:val="0"/>
      <w:marBottom w:val="0"/>
      <w:divBdr>
        <w:top w:val="none" w:sz="0" w:space="0" w:color="auto"/>
        <w:left w:val="none" w:sz="0" w:space="0" w:color="auto"/>
        <w:bottom w:val="none" w:sz="0" w:space="0" w:color="auto"/>
        <w:right w:val="none" w:sz="0" w:space="0" w:color="auto"/>
      </w:divBdr>
    </w:div>
    <w:div w:id="1699499685">
      <w:bodyDiv w:val="1"/>
      <w:marLeft w:val="0"/>
      <w:marRight w:val="0"/>
      <w:marTop w:val="0"/>
      <w:marBottom w:val="0"/>
      <w:divBdr>
        <w:top w:val="none" w:sz="0" w:space="0" w:color="auto"/>
        <w:left w:val="none" w:sz="0" w:space="0" w:color="auto"/>
        <w:bottom w:val="none" w:sz="0" w:space="0" w:color="auto"/>
        <w:right w:val="none" w:sz="0" w:space="0" w:color="auto"/>
      </w:divBdr>
    </w:div>
    <w:div w:id="1731464917">
      <w:bodyDiv w:val="1"/>
      <w:marLeft w:val="0"/>
      <w:marRight w:val="0"/>
      <w:marTop w:val="0"/>
      <w:marBottom w:val="0"/>
      <w:divBdr>
        <w:top w:val="none" w:sz="0" w:space="0" w:color="auto"/>
        <w:left w:val="none" w:sz="0" w:space="0" w:color="auto"/>
        <w:bottom w:val="none" w:sz="0" w:space="0" w:color="auto"/>
        <w:right w:val="none" w:sz="0" w:space="0" w:color="auto"/>
      </w:divBdr>
    </w:div>
    <w:div w:id="1920098419">
      <w:bodyDiv w:val="1"/>
      <w:marLeft w:val="0"/>
      <w:marRight w:val="0"/>
      <w:marTop w:val="0"/>
      <w:marBottom w:val="0"/>
      <w:divBdr>
        <w:top w:val="none" w:sz="0" w:space="0" w:color="auto"/>
        <w:left w:val="none" w:sz="0" w:space="0" w:color="auto"/>
        <w:bottom w:val="none" w:sz="0" w:space="0" w:color="auto"/>
        <w:right w:val="none" w:sz="0" w:space="0" w:color="auto"/>
      </w:divBdr>
    </w:div>
    <w:div w:id="214245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9DE88-FA05-4961-A25F-C52F3C1E9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600</Words>
  <Characters>3425</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KİPMAN İNŞAAT LTD</vt:lpstr>
    </vt:vector>
  </TitlesOfParts>
  <Company>///</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KİPMAN İNŞAAT LTD</dc:title>
  <dc:creator>X1</dc:creator>
  <cp:lastModifiedBy>Oğuzhan  Danış</cp:lastModifiedBy>
  <cp:revision>3</cp:revision>
  <cp:lastPrinted>2010-12-20T21:35:00Z</cp:lastPrinted>
  <dcterms:created xsi:type="dcterms:W3CDTF">2026-03-12T12:36:00Z</dcterms:created>
  <dcterms:modified xsi:type="dcterms:W3CDTF">2026-03-19T11:22:00Z</dcterms:modified>
</cp:coreProperties>
</file>