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916" w:type="dxa"/>
        <w:tblInd w:w="-34" w:type="dxa"/>
        <w:tblLook w:val="04A0" w:firstRow="1" w:lastRow="0" w:firstColumn="1" w:lastColumn="0" w:noHBand="0" w:noVBand="1"/>
      </w:tblPr>
      <w:tblGrid>
        <w:gridCol w:w="10916"/>
      </w:tblGrid>
      <w:tr w:rsidR="006401F2" w:rsidRPr="009921D6" w:rsidTr="006401F2">
        <w:trPr>
          <w:trHeight w:val="509"/>
        </w:trPr>
        <w:tc>
          <w:tcPr>
            <w:tcW w:w="10916" w:type="dxa"/>
            <w:vMerge w:val="restart"/>
            <w:hideMark/>
          </w:tcPr>
          <w:p w:rsidR="006401F2" w:rsidRDefault="006401F2" w:rsidP="00ED799B">
            <w:pPr>
              <w:rPr>
                <w:rFonts w:ascii="Times New Roman" w:eastAsia="Times New Roman" w:hAnsi="Times New Roman" w:cs="Times New Roman"/>
                <w:b/>
                <w:bCs/>
                <w:color w:val="000000"/>
                <w:lang w:eastAsia="tr-TR"/>
              </w:rPr>
            </w:pPr>
          </w:p>
          <w:p w:rsidR="006401F2" w:rsidRDefault="006401F2" w:rsidP="00ED799B">
            <w:pPr>
              <w:jc w:val="center"/>
              <w:rPr>
                <w:rFonts w:ascii="Cambria" w:eastAsia="Times New Roman" w:hAnsi="Cambria" w:cs="Calibri"/>
                <w:b/>
                <w:bCs/>
                <w:color w:val="000000"/>
                <w:sz w:val="24"/>
                <w:lang w:eastAsia="tr-TR"/>
              </w:rPr>
            </w:pPr>
            <w:r>
              <w:rPr>
                <w:rFonts w:ascii="Cambria" w:eastAsia="Times New Roman" w:hAnsi="Cambria" w:cs="Calibri"/>
                <w:b/>
                <w:bCs/>
                <w:noProof/>
                <w:color w:val="000000"/>
                <w:sz w:val="24"/>
                <w:lang w:eastAsia="tr-TR"/>
              </w:rPr>
              <w:drawing>
                <wp:inline distT="0" distB="0" distL="0" distR="0" wp14:anchorId="66EAAD27" wp14:editId="5401A9BA">
                  <wp:extent cx="3810000" cy="381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zgatbozokuni_logo.jpg"/>
                          <pic:cNvPicPr/>
                        </pic:nvPicPr>
                        <pic:blipFill>
                          <a:blip r:embed="rId8">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p w:rsidR="006401F2" w:rsidRDefault="006401F2" w:rsidP="00ED799B">
            <w:pPr>
              <w:rPr>
                <w:rFonts w:ascii="Cambria" w:eastAsia="Times New Roman" w:hAnsi="Cambria" w:cs="Calibri"/>
                <w:b/>
                <w:bCs/>
                <w:color w:val="000000"/>
                <w:sz w:val="24"/>
                <w:lang w:eastAsia="tr-TR"/>
              </w:rPr>
            </w:pPr>
          </w:p>
          <w:p w:rsidR="006401F2" w:rsidRDefault="006401F2" w:rsidP="00ED799B">
            <w:pPr>
              <w:jc w:val="center"/>
              <w:rPr>
                <w:rFonts w:ascii="Cambria" w:eastAsia="Times New Roman" w:hAnsi="Cambria" w:cs="Calibri"/>
                <w:b/>
                <w:bCs/>
                <w:color w:val="000000"/>
                <w:sz w:val="24"/>
                <w:lang w:eastAsia="tr-TR"/>
              </w:rPr>
            </w:pPr>
            <w:r>
              <w:rPr>
                <w:rFonts w:ascii="Cambria" w:eastAsia="Times New Roman" w:hAnsi="Cambria" w:cs="Calibri"/>
                <w:b/>
                <w:bCs/>
                <w:color w:val="000000"/>
                <w:sz w:val="24"/>
                <w:lang w:eastAsia="tr-TR"/>
              </w:rPr>
              <w:t>MERKEZ BİLGİLERİ</w:t>
            </w:r>
          </w:p>
          <w:p w:rsidR="006401F2" w:rsidRDefault="006401F2" w:rsidP="00ED799B">
            <w:pPr>
              <w:rPr>
                <w:rFonts w:ascii="Cambria" w:eastAsia="Times New Roman" w:hAnsi="Cambria" w:cs="Calibri"/>
                <w:b/>
                <w:bCs/>
                <w:color w:val="000000"/>
                <w:sz w:val="24"/>
                <w:lang w:eastAsia="tr-TR"/>
              </w:rPr>
            </w:pPr>
          </w:p>
          <w:tbl>
            <w:tblPr>
              <w:tblStyle w:val="TabloKlavuzu"/>
              <w:tblW w:w="0" w:type="auto"/>
              <w:tblLook w:val="04A0" w:firstRow="1" w:lastRow="0" w:firstColumn="1" w:lastColumn="0" w:noHBand="0" w:noVBand="1"/>
            </w:tblPr>
            <w:tblGrid>
              <w:gridCol w:w="5342"/>
              <w:gridCol w:w="5343"/>
            </w:tblGrid>
            <w:tr w:rsidR="006401F2" w:rsidTr="00ED799B">
              <w:trPr>
                <w:trHeight w:val="695"/>
              </w:trPr>
              <w:tc>
                <w:tcPr>
                  <w:tcW w:w="5342" w:type="dxa"/>
                  <w:vAlign w:val="center"/>
                </w:tcPr>
                <w:p w:rsidR="006401F2" w:rsidRPr="00413440" w:rsidRDefault="006401F2" w:rsidP="00ED799B">
                  <w:pPr>
                    <w:keepNext/>
                    <w:jc w:val="both"/>
                    <w:outlineLvl w:val="2"/>
                    <w:rPr>
                      <w:b/>
                    </w:rPr>
                  </w:pPr>
                  <w:bookmarkStart w:id="0" w:name="_Toc378938839"/>
                  <w:bookmarkStart w:id="1" w:name="_Toc379185830"/>
                  <w:r>
                    <w:rPr>
                      <w:b/>
                    </w:rPr>
                    <w:t>MERKEZ</w:t>
                  </w:r>
                  <w:r w:rsidRPr="00413440">
                    <w:rPr>
                      <w:b/>
                    </w:rPr>
                    <w:t xml:space="preserve"> ADI</w:t>
                  </w:r>
                  <w:bookmarkEnd w:id="0"/>
                  <w:bookmarkEnd w:id="1"/>
                </w:p>
              </w:tc>
              <w:tc>
                <w:tcPr>
                  <w:tcW w:w="5343" w:type="dxa"/>
                  <w:vAlign w:val="center"/>
                </w:tcPr>
                <w:p w:rsidR="006401F2" w:rsidRPr="00413440" w:rsidRDefault="006401F2" w:rsidP="00ED799B">
                  <w:pPr>
                    <w:jc w:val="both"/>
                  </w:pPr>
                </w:p>
              </w:tc>
            </w:tr>
            <w:tr w:rsidR="006401F2" w:rsidTr="00ED799B">
              <w:trPr>
                <w:trHeight w:val="764"/>
              </w:trPr>
              <w:tc>
                <w:tcPr>
                  <w:tcW w:w="5342" w:type="dxa"/>
                  <w:vAlign w:val="center"/>
                </w:tcPr>
                <w:p w:rsidR="006401F2" w:rsidRDefault="006401F2" w:rsidP="00ED799B">
                  <w:pPr>
                    <w:rPr>
                      <w:rFonts w:ascii="Cambria" w:eastAsia="Times New Roman" w:hAnsi="Cambria" w:cs="Calibri"/>
                      <w:b/>
                      <w:bCs/>
                      <w:color w:val="000000"/>
                      <w:sz w:val="24"/>
                      <w:lang w:eastAsia="tr-TR"/>
                    </w:rPr>
                  </w:pPr>
                  <w:r>
                    <w:rPr>
                      <w:rFonts w:ascii="Times New Roman" w:eastAsia="Times New Roman" w:hAnsi="Times New Roman" w:cs="Times New Roman"/>
                      <w:b/>
                      <w:color w:val="000000"/>
                      <w:lang w:eastAsia="tr-TR"/>
                    </w:rPr>
                    <w:t>ADRES</w:t>
                  </w:r>
                </w:p>
              </w:tc>
              <w:tc>
                <w:tcPr>
                  <w:tcW w:w="5343" w:type="dxa"/>
                  <w:vAlign w:val="center"/>
                </w:tcPr>
                <w:p w:rsidR="006401F2" w:rsidRPr="007504B0" w:rsidRDefault="006401F2" w:rsidP="00ED799B">
                  <w:pPr>
                    <w:jc w:val="both"/>
                  </w:pPr>
                </w:p>
              </w:tc>
            </w:tr>
            <w:tr w:rsidR="006401F2" w:rsidTr="00ED799B">
              <w:trPr>
                <w:trHeight w:val="703"/>
              </w:trPr>
              <w:tc>
                <w:tcPr>
                  <w:tcW w:w="5342" w:type="dxa"/>
                  <w:vAlign w:val="center"/>
                </w:tcPr>
                <w:p w:rsidR="006401F2" w:rsidRDefault="006401F2" w:rsidP="00ED799B">
                  <w:pPr>
                    <w:rPr>
                      <w:rFonts w:ascii="Cambria" w:eastAsia="Times New Roman" w:hAnsi="Cambria" w:cs="Calibri"/>
                      <w:b/>
                      <w:bCs/>
                      <w:color w:val="000000"/>
                      <w:sz w:val="24"/>
                      <w:lang w:eastAsia="tr-TR"/>
                    </w:rPr>
                  </w:pPr>
                  <w:r>
                    <w:rPr>
                      <w:rFonts w:ascii="Times New Roman" w:eastAsia="Times New Roman" w:hAnsi="Times New Roman" w:cs="Times New Roman"/>
                      <w:b/>
                      <w:color w:val="000000"/>
                      <w:lang w:eastAsia="tr-TR"/>
                    </w:rPr>
                    <w:t>İLETİŞİM</w:t>
                  </w:r>
                </w:p>
              </w:tc>
              <w:tc>
                <w:tcPr>
                  <w:tcW w:w="5343" w:type="dxa"/>
                  <w:vAlign w:val="center"/>
                </w:tcPr>
                <w:p w:rsidR="006401F2" w:rsidRPr="00BF2636" w:rsidRDefault="006401F2" w:rsidP="00ED799B">
                  <w:pPr>
                    <w:jc w:val="both"/>
                  </w:pPr>
                </w:p>
              </w:tc>
            </w:tr>
            <w:tr w:rsidR="006401F2" w:rsidTr="00ED799B">
              <w:trPr>
                <w:trHeight w:val="700"/>
              </w:trPr>
              <w:tc>
                <w:tcPr>
                  <w:tcW w:w="5342" w:type="dxa"/>
                  <w:vAlign w:val="center"/>
                </w:tcPr>
                <w:p w:rsidR="006401F2" w:rsidRDefault="006401F2" w:rsidP="00ED799B">
                  <w:pPr>
                    <w:rPr>
                      <w:rFonts w:ascii="Cambria" w:eastAsia="Times New Roman" w:hAnsi="Cambria" w:cs="Calibri"/>
                      <w:b/>
                      <w:bCs/>
                      <w:color w:val="000000"/>
                      <w:sz w:val="24"/>
                      <w:lang w:eastAsia="tr-TR"/>
                    </w:rPr>
                  </w:pPr>
                  <w:r>
                    <w:rPr>
                      <w:rFonts w:ascii="Times New Roman" w:eastAsia="Times New Roman" w:hAnsi="Times New Roman" w:cs="Times New Roman"/>
                      <w:b/>
                      <w:color w:val="000000"/>
                      <w:lang w:eastAsia="tr-TR"/>
                    </w:rPr>
                    <w:t>İŞVERENİN ADI SOYADI</w:t>
                  </w:r>
                </w:p>
              </w:tc>
              <w:tc>
                <w:tcPr>
                  <w:tcW w:w="5343" w:type="dxa"/>
                  <w:vAlign w:val="center"/>
                </w:tcPr>
                <w:p w:rsidR="006401F2" w:rsidRPr="00757B8B" w:rsidRDefault="006401F2" w:rsidP="00ED799B">
                  <w:pPr>
                    <w:jc w:val="both"/>
                  </w:pPr>
                </w:p>
              </w:tc>
            </w:tr>
            <w:tr w:rsidR="006401F2" w:rsidTr="00ED799B">
              <w:trPr>
                <w:trHeight w:val="696"/>
              </w:trPr>
              <w:tc>
                <w:tcPr>
                  <w:tcW w:w="5342" w:type="dxa"/>
                  <w:vAlign w:val="center"/>
                </w:tcPr>
                <w:p w:rsidR="006401F2" w:rsidRDefault="006401F2" w:rsidP="00ED799B">
                  <w:pPr>
                    <w:rPr>
                      <w:rFonts w:ascii="Cambria" w:eastAsia="Times New Roman" w:hAnsi="Cambria" w:cs="Calibri"/>
                      <w:b/>
                      <w:bCs/>
                      <w:color w:val="000000"/>
                      <w:sz w:val="24"/>
                      <w:lang w:eastAsia="tr-TR"/>
                    </w:rPr>
                  </w:pPr>
                  <w:r>
                    <w:rPr>
                      <w:rFonts w:ascii="Times New Roman" w:eastAsia="Times New Roman" w:hAnsi="Times New Roman" w:cs="Times New Roman"/>
                      <w:b/>
                      <w:color w:val="000000"/>
                      <w:lang w:eastAsia="tr-TR"/>
                    </w:rPr>
                    <w:t>TEHLİKE SINIFI</w:t>
                  </w:r>
                </w:p>
              </w:tc>
              <w:tc>
                <w:tcPr>
                  <w:tcW w:w="5343" w:type="dxa"/>
                  <w:vAlign w:val="center"/>
                </w:tcPr>
                <w:p w:rsidR="006401F2" w:rsidRPr="00757B8B" w:rsidRDefault="006401F2" w:rsidP="00ED799B">
                  <w:pPr>
                    <w:jc w:val="both"/>
                  </w:pPr>
                </w:p>
              </w:tc>
            </w:tr>
            <w:tr w:rsidR="006401F2" w:rsidTr="00ED799B">
              <w:trPr>
                <w:trHeight w:val="705"/>
              </w:trPr>
              <w:tc>
                <w:tcPr>
                  <w:tcW w:w="5342" w:type="dxa"/>
                  <w:vAlign w:val="center"/>
                </w:tcPr>
                <w:p w:rsidR="006401F2" w:rsidRDefault="006401F2" w:rsidP="00ED799B">
                  <w:pPr>
                    <w:rPr>
                      <w:rFonts w:ascii="Cambria" w:eastAsia="Times New Roman" w:hAnsi="Cambria" w:cs="Calibri"/>
                      <w:b/>
                      <w:bCs/>
                      <w:color w:val="000000"/>
                      <w:sz w:val="24"/>
                      <w:lang w:eastAsia="tr-TR"/>
                    </w:rPr>
                  </w:pPr>
                  <w:r>
                    <w:rPr>
                      <w:rFonts w:ascii="Times New Roman" w:eastAsia="Times New Roman" w:hAnsi="Times New Roman" w:cs="Times New Roman"/>
                      <w:b/>
                      <w:color w:val="000000"/>
                      <w:lang w:eastAsia="tr-TR"/>
                    </w:rPr>
                    <w:t>ÇALIŞAN SAYISI</w:t>
                  </w:r>
                </w:p>
              </w:tc>
              <w:tc>
                <w:tcPr>
                  <w:tcW w:w="5343" w:type="dxa"/>
                  <w:vAlign w:val="center"/>
                </w:tcPr>
                <w:p w:rsidR="006401F2" w:rsidRPr="00757B8B" w:rsidRDefault="006401F2" w:rsidP="00ED799B">
                  <w:pPr>
                    <w:jc w:val="both"/>
                  </w:pPr>
                </w:p>
              </w:tc>
            </w:tr>
          </w:tbl>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  YOZGAT BOZOK ÜNİVERSİTESİ ……………………….. İÇİN BELİRLENEN ACİL DURUMLAR</w:t>
            </w:r>
          </w:p>
          <w:p w:rsidR="006401F2" w:rsidRDefault="006401F2" w:rsidP="00ED799B">
            <w:pPr>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br/>
            </w:r>
            <w:r>
              <w:rPr>
                <w:rFonts w:ascii="Times New Roman" w:eastAsia="Times New Roman" w:hAnsi="Times New Roman" w:cs="Times New Roman"/>
                <w:color w:val="000000"/>
                <w:lang w:eastAsia="tr-TR"/>
              </w:rPr>
              <w:t>ACİL DURUM 1: YANGIN</w:t>
            </w:r>
            <w:r>
              <w:rPr>
                <w:rFonts w:ascii="Times New Roman" w:eastAsia="Times New Roman" w:hAnsi="Times New Roman" w:cs="Times New Roman"/>
                <w:color w:val="000000"/>
                <w:lang w:eastAsia="tr-TR"/>
              </w:rPr>
              <w:br/>
              <w:t>ACİL DURUM 2: DEPREM</w:t>
            </w:r>
            <w:r>
              <w:rPr>
                <w:rFonts w:ascii="Times New Roman" w:eastAsia="Times New Roman" w:hAnsi="Times New Roman" w:cs="Times New Roman"/>
                <w:color w:val="000000"/>
                <w:lang w:eastAsia="tr-TR"/>
              </w:rPr>
              <w:br/>
              <w:t>ACİL DURUM 3: SU BASKINI</w:t>
            </w:r>
            <w:r>
              <w:rPr>
                <w:rFonts w:ascii="Times New Roman" w:eastAsia="Times New Roman" w:hAnsi="Times New Roman" w:cs="Times New Roman"/>
                <w:color w:val="000000"/>
                <w:lang w:eastAsia="tr-TR"/>
              </w:rPr>
              <w:br/>
              <w:t>ACİL DURUM 4: İŞ KAZASI</w:t>
            </w:r>
          </w:p>
          <w:p w:rsidR="006401F2" w:rsidRDefault="006401F2" w:rsidP="00ED799B">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ACİL DURUM 5. YANIK</w:t>
            </w:r>
            <w:r>
              <w:rPr>
                <w:rFonts w:ascii="Times New Roman" w:eastAsia="Times New Roman" w:hAnsi="Times New Roman" w:cs="Times New Roman"/>
                <w:color w:val="000000"/>
                <w:lang w:eastAsia="tr-TR"/>
              </w:rPr>
              <w:br/>
              <w:t>ACİL DURUM 6: ELEKTRİK ÇARPMASI</w:t>
            </w:r>
            <w:r>
              <w:rPr>
                <w:rFonts w:ascii="Times New Roman" w:eastAsia="Times New Roman" w:hAnsi="Times New Roman" w:cs="Times New Roman"/>
                <w:color w:val="000000"/>
                <w:lang w:eastAsia="tr-TR"/>
              </w:rPr>
              <w:br/>
              <w:t>ACİL DURUM 7: GAZ SIZINTISI-PATLAMA</w:t>
            </w:r>
            <w:r>
              <w:rPr>
                <w:rFonts w:ascii="Times New Roman" w:eastAsia="Times New Roman" w:hAnsi="Times New Roman" w:cs="Times New Roman"/>
                <w:color w:val="000000"/>
                <w:lang w:eastAsia="tr-TR"/>
              </w:rPr>
              <w:br/>
              <w:t>ACİL DURUM 8: ZEHİRLENME</w:t>
            </w:r>
          </w:p>
          <w:p w:rsidR="006401F2" w:rsidRDefault="006401F2" w:rsidP="00ED799B">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ACİL DURUM 9: SOBATAJ</w:t>
            </w:r>
          </w:p>
          <w:p w:rsidR="006401F2" w:rsidRDefault="006401F2" w:rsidP="00ED799B">
            <w:pPr>
              <w:rPr>
                <w:rFonts w:ascii="Times New Roman" w:eastAsia="Times New Roman" w:hAnsi="Times New Roman" w:cs="Times New Roman"/>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Default="006401F2" w:rsidP="00ED799B">
            <w:pPr>
              <w:rPr>
                <w:rFonts w:ascii="Cambria" w:eastAsia="Times New Roman" w:hAnsi="Cambria" w:cs="Calibri"/>
                <w:b/>
                <w:bCs/>
                <w:color w:val="000000"/>
                <w:lang w:eastAsia="tr-TR"/>
              </w:rPr>
            </w:pPr>
          </w:p>
          <w:p w:rsidR="006401F2" w:rsidRPr="00A51F93" w:rsidRDefault="006401F2" w:rsidP="00ED799B">
            <w:pPr>
              <w:rPr>
                <w:rFonts w:ascii="Cambria" w:eastAsia="Times New Roman" w:hAnsi="Cambria" w:cs="Calibri"/>
                <w:b/>
                <w:bCs/>
                <w:color w:val="000000"/>
                <w:lang w:eastAsia="tr-TR"/>
              </w:rPr>
            </w:pPr>
          </w:p>
        </w:tc>
      </w:tr>
      <w:tr w:rsidR="006401F2" w:rsidRPr="009921D6" w:rsidTr="006401F2">
        <w:trPr>
          <w:trHeight w:val="375"/>
        </w:trPr>
        <w:tc>
          <w:tcPr>
            <w:tcW w:w="10916" w:type="dxa"/>
            <w:vMerge/>
            <w:hideMark/>
          </w:tcPr>
          <w:p w:rsidR="006401F2" w:rsidRPr="009921D6" w:rsidRDefault="006401F2" w:rsidP="00ED799B">
            <w:pPr>
              <w:rPr>
                <w:rFonts w:ascii="Cambria" w:eastAsia="Times New Roman" w:hAnsi="Cambria" w:cs="Calibri"/>
                <w:b/>
                <w:bCs/>
                <w:color w:val="000000"/>
                <w:lang w:eastAsia="tr-TR"/>
              </w:rPr>
            </w:pPr>
          </w:p>
        </w:tc>
      </w:tr>
      <w:tr w:rsidR="006401F2" w:rsidRPr="009921D6" w:rsidTr="006401F2">
        <w:trPr>
          <w:trHeight w:val="258"/>
        </w:trPr>
        <w:tc>
          <w:tcPr>
            <w:tcW w:w="10916" w:type="dxa"/>
            <w:vMerge/>
            <w:hideMark/>
          </w:tcPr>
          <w:p w:rsidR="006401F2" w:rsidRPr="009921D6" w:rsidRDefault="006401F2" w:rsidP="00ED799B">
            <w:pPr>
              <w:rPr>
                <w:rFonts w:ascii="Cambria" w:eastAsia="Times New Roman" w:hAnsi="Cambria" w:cs="Calibri"/>
                <w:b/>
                <w:bCs/>
                <w:color w:val="000000"/>
                <w:lang w:eastAsia="tr-TR"/>
              </w:rPr>
            </w:pPr>
          </w:p>
        </w:tc>
      </w:tr>
      <w:tr w:rsidR="006401F2" w:rsidRPr="009921D6" w:rsidTr="006401F2">
        <w:trPr>
          <w:trHeight w:val="375"/>
        </w:trPr>
        <w:tc>
          <w:tcPr>
            <w:tcW w:w="10916" w:type="dxa"/>
            <w:vMerge/>
            <w:hideMark/>
          </w:tcPr>
          <w:p w:rsidR="006401F2" w:rsidRPr="009921D6" w:rsidRDefault="006401F2" w:rsidP="00ED799B">
            <w:pPr>
              <w:rPr>
                <w:rFonts w:ascii="Cambria" w:eastAsia="Times New Roman" w:hAnsi="Cambria" w:cs="Calibri"/>
                <w:b/>
                <w:bCs/>
                <w:color w:val="000000"/>
                <w:lang w:eastAsia="tr-TR"/>
              </w:rPr>
            </w:pPr>
          </w:p>
        </w:tc>
      </w:tr>
      <w:tr w:rsidR="006401F2" w:rsidRPr="009921D6" w:rsidTr="006401F2">
        <w:trPr>
          <w:trHeight w:val="258"/>
        </w:trPr>
        <w:tc>
          <w:tcPr>
            <w:tcW w:w="10916" w:type="dxa"/>
            <w:vMerge/>
            <w:hideMark/>
          </w:tcPr>
          <w:p w:rsidR="006401F2" w:rsidRPr="009921D6" w:rsidRDefault="006401F2" w:rsidP="00ED799B">
            <w:pPr>
              <w:rPr>
                <w:rFonts w:ascii="Cambria" w:eastAsia="Times New Roman" w:hAnsi="Cambria" w:cs="Calibri"/>
                <w:b/>
                <w:bCs/>
                <w:color w:val="000000"/>
                <w:lang w:eastAsia="tr-TR"/>
              </w:rPr>
            </w:pPr>
          </w:p>
        </w:tc>
      </w:tr>
      <w:tr w:rsidR="006401F2" w:rsidRPr="009921D6" w:rsidTr="006401F2">
        <w:trPr>
          <w:trHeight w:val="258"/>
        </w:trPr>
        <w:tc>
          <w:tcPr>
            <w:tcW w:w="10916" w:type="dxa"/>
            <w:vMerge/>
            <w:hideMark/>
          </w:tcPr>
          <w:p w:rsidR="006401F2" w:rsidRPr="009921D6" w:rsidRDefault="006401F2" w:rsidP="00ED799B">
            <w:pPr>
              <w:rPr>
                <w:rFonts w:ascii="Cambria" w:eastAsia="Times New Roman" w:hAnsi="Cambria" w:cs="Calibri"/>
                <w:b/>
                <w:bCs/>
                <w:color w:val="000000"/>
                <w:lang w:eastAsia="tr-TR"/>
              </w:rPr>
            </w:pPr>
          </w:p>
        </w:tc>
      </w:tr>
      <w:tr w:rsidR="006401F2" w:rsidRPr="009921D6" w:rsidTr="006401F2">
        <w:trPr>
          <w:trHeight w:val="258"/>
        </w:trPr>
        <w:tc>
          <w:tcPr>
            <w:tcW w:w="10916" w:type="dxa"/>
            <w:vMerge/>
            <w:hideMark/>
          </w:tcPr>
          <w:p w:rsidR="006401F2" w:rsidRPr="009921D6" w:rsidRDefault="006401F2" w:rsidP="00ED799B">
            <w:pPr>
              <w:rPr>
                <w:rFonts w:ascii="Cambria" w:eastAsia="Times New Roman" w:hAnsi="Cambria" w:cs="Calibri"/>
                <w:b/>
                <w:bCs/>
                <w:color w:val="000000"/>
                <w:lang w:eastAsia="tr-TR"/>
              </w:rPr>
            </w:pPr>
          </w:p>
        </w:tc>
      </w:tr>
      <w:tr w:rsidR="006401F2" w:rsidRPr="009921D6" w:rsidTr="006401F2">
        <w:trPr>
          <w:trHeight w:val="462"/>
        </w:trPr>
        <w:tc>
          <w:tcPr>
            <w:tcW w:w="10916" w:type="dxa"/>
            <w:vMerge/>
            <w:hideMark/>
          </w:tcPr>
          <w:p w:rsidR="006401F2" w:rsidRPr="009921D6" w:rsidRDefault="006401F2" w:rsidP="00ED799B">
            <w:pPr>
              <w:rPr>
                <w:rFonts w:ascii="Cambria" w:eastAsia="Times New Roman" w:hAnsi="Cambria" w:cs="Calibri"/>
                <w:b/>
                <w:bCs/>
                <w:color w:val="000000"/>
                <w:lang w:eastAsia="tr-TR"/>
              </w:rPr>
            </w:pPr>
          </w:p>
        </w:tc>
      </w:tr>
      <w:tr w:rsidR="006401F2" w:rsidRPr="009921D6" w:rsidTr="006401F2">
        <w:trPr>
          <w:trHeight w:val="258"/>
        </w:trPr>
        <w:tc>
          <w:tcPr>
            <w:tcW w:w="10916" w:type="dxa"/>
            <w:vMerge/>
            <w:hideMark/>
          </w:tcPr>
          <w:p w:rsidR="006401F2" w:rsidRPr="009921D6" w:rsidRDefault="006401F2" w:rsidP="00ED799B">
            <w:pPr>
              <w:rPr>
                <w:rFonts w:ascii="Cambria" w:eastAsia="Times New Roman" w:hAnsi="Cambria" w:cs="Calibri"/>
                <w:color w:val="000000"/>
                <w:lang w:eastAsia="tr-TR"/>
              </w:rPr>
            </w:pPr>
          </w:p>
        </w:tc>
      </w:tr>
      <w:tr w:rsidR="006401F2" w:rsidRPr="009921D6" w:rsidTr="006401F2">
        <w:trPr>
          <w:trHeight w:val="258"/>
        </w:trPr>
        <w:tc>
          <w:tcPr>
            <w:tcW w:w="10916" w:type="dxa"/>
            <w:vMerge/>
            <w:hideMark/>
          </w:tcPr>
          <w:p w:rsidR="006401F2" w:rsidRPr="009921D6" w:rsidRDefault="006401F2" w:rsidP="00ED799B">
            <w:pPr>
              <w:rPr>
                <w:rFonts w:ascii="Cambria" w:eastAsia="Times New Roman" w:hAnsi="Cambria" w:cs="Calibri"/>
                <w:color w:val="000000"/>
                <w:lang w:eastAsia="tr-TR"/>
              </w:rPr>
            </w:pPr>
          </w:p>
        </w:tc>
      </w:tr>
      <w:tr w:rsidR="006401F2" w:rsidRPr="009921D6" w:rsidTr="006401F2">
        <w:trPr>
          <w:trHeight w:val="323"/>
        </w:trPr>
        <w:tc>
          <w:tcPr>
            <w:tcW w:w="10916" w:type="dxa"/>
            <w:vMerge/>
            <w:hideMark/>
          </w:tcPr>
          <w:p w:rsidR="006401F2" w:rsidRPr="009921D6" w:rsidRDefault="006401F2" w:rsidP="00ED799B">
            <w:pPr>
              <w:rPr>
                <w:rFonts w:ascii="Cambria" w:eastAsia="Times New Roman" w:hAnsi="Cambria" w:cs="Calibri"/>
                <w:color w:val="000000"/>
                <w:lang w:eastAsia="tr-TR"/>
              </w:rPr>
            </w:pPr>
          </w:p>
        </w:tc>
      </w:tr>
      <w:tr w:rsidR="006401F2" w:rsidRPr="009921D6" w:rsidTr="006401F2">
        <w:trPr>
          <w:trHeight w:val="375"/>
        </w:trPr>
        <w:tc>
          <w:tcPr>
            <w:tcW w:w="10916" w:type="dxa"/>
            <w:vMerge/>
            <w:hideMark/>
          </w:tcPr>
          <w:p w:rsidR="006401F2" w:rsidRPr="009921D6" w:rsidRDefault="006401F2" w:rsidP="00ED799B">
            <w:pPr>
              <w:rPr>
                <w:rFonts w:ascii="Cambria" w:eastAsia="Times New Roman" w:hAnsi="Cambria" w:cs="Calibri"/>
                <w:color w:val="000000"/>
                <w:lang w:eastAsia="tr-TR"/>
              </w:rPr>
            </w:pPr>
          </w:p>
        </w:tc>
      </w:tr>
      <w:tr w:rsidR="006401F2" w:rsidRPr="009921D6" w:rsidTr="006401F2">
        <w:trPr>
          <w:trHeight w:val="375"/>
        </w:trPr>
        <w:tc>
          <w:tcPr>
            <w:tcW w:w="10916" w:type="dxa"/>
            <w:vMerge/>
            <w:hideMark/>
          </w:tcPr>
          <w:p w:rsidR="006401F2" w:rsidRPr="009921D6" w:rsidRDefault="006401F2" w:rsidP="00ED799B">
            <w:pPr>
              <w:rPr>
                <w:rFonts w:ascii="Cambria" w:eastAsia="Times New Roman" w:hAnsi="Cambria" w:cs="Calibri"/>
                <w:color w:val="000000"/>
                <w:lang w:eastAsia="tr-TR"/>
              </w:rPr>
            </w:pPr>
          </w:p>
        </w:tc>
      </w:tr>
      <w:tr w:rsidR="006401F2" w:rsidRPr="009921D6" w:rsidTr="006401F2">
        <w:trPr>
          <w:trHeight w:val="258"/>
        </w:trPr>
        <w:tc>
          <w:tcPr>
            <w:tcW w:w="10916" w:type="dxa"/>
            <w:vMerge/>
            <w:hideMark/>
          </w:tcPr>
          <w:p w:rsidR="006401F2" w:rsidRPr="009921D6" w:rsidRDefault="006401F2" w:rsidP="00ED799B">
            <w:pPr>
              <w:rPr>
                <w:rFonts w:ascii="Cambria" w:eastAsia="Times New Roman" w:hAnsi="Cambria" w:cs="Calibri"/>
                <w:color w:val="000000"/>
                <w:lang w:eastAsia="tr-TR"/>
              </w:rPr>
            </w:pPr>
          </w:p>
        </w:tc>
      </w:tr>
      <w:tr w:rsidR="006401F2" w:rsidRPr="009921D6" w:rsidTr="006401F2">
        <w:trPr>
          <w:trHeight w:val="375"/>
        </w:trPr>
        <w:tc>
          <w:tcPr>
            <w:tcW w:w="10916" w:type="dxa"/>
            <w:vMerge/>
            <w:hideMark/>
          </w:tcPr>
          <w:p w:rsidR="006401F2" w:rsidRPr="009921D6" w:rsidRDefault="006401F2" w:rsidP="00ED799B">
            <w:pPr>
              <w:rPr>
                <w:rFonts w:ascii="Cambria" w:eastAsia="Times New Roman" w:hAnsi="Cambria" w:cs="Calibri"/>
                <w:color w:val="000000"/>
                <w:lang w:eastAsia="tr-TR"/>
              </w:rPr>
            </w:pPr>
          </w:p>
        </w:tc>
      </w:tr>
      <w:tr w:rsidR="006401F2" w:rsidRPr="009921D6" w:rsidTr="006401F2">
        <w:trPr>
          <w:trHeight w:val="375"/>
        </w:trPr>
        <w:tc>
          <w:tcPr>
            <w:tcW w:w="10916" w:type="dxa"/>
            <w:vMerge/>
            <w:hideMark/>
          </w:tcPr>
          <w:p w:rsidR="006401F2" w:rsidRPr="009921D6" w:rsidRDefault="006401F2" w:rsidP="00ED799B">
            <w:pPr>
              <w:rPr>
                <w:rFonts w:ascii="Cambria" w:eastAsia="Times New Roman" w:hAnsi="Cambria" w:cs="Calibri"/>
                <w:color w:val="000000"/>
                <w:lang w:eastAsia="tr-TR"/>
              </w:rPr>
            </w:pPr>
          </w:p>
        </w:tc>
      </w:tr>
      <w:tr w:rsidR="006401F2" w:rsidRPr="009921D6" w:rsidTr="006401F2">
        <w:trPr>
          <w:trHeight w:val="258"/>
        </w:trPr>
        <w:tc>
          <w:tcPr>
            <w:tcW w:w="10916" w:type="dxa"/>
            <w:vMerge/>
            <w:hideMark/>
          </w:tcPr>
          <w:p w:rsidR="006401F2" w:rsidRPr="009921D6" w:rsidRDefault="006401F2" w:rsidP="00ED799B">
            <w:pPr>
              <w:rPr>
                <w:rFonts w:ascii="Cambria" w:eastAsia="Times New Roman" w:hAnsi="Cambria" w:cs="Calibri"/>
                <w:color w:val="000000"/>
                <w:lang w:eastAsia="tr-TR"/>
              </w:rPr>
            </w:pPr>
          </w:p>
        </w:tc>
      </w:tr>
      <w:tr w:rsidR="006401F2" w:rsidRPr="009921D6" w:rsidTr="006401F2">
        <w:tc>
          <w:tcPr>
            <w:tcW w:w="10916" w:type="dxa"/>
          </w:tcPr>
          <w:p w:rsidR="006401F2" w:rsidRDefault="006401F2" w:rsidP="00ED799B">
            <w:pPr>
              <w:rPr>
                <w:rFonts w:ascii="Times New Roman" w:hAnsi="Times New Roman" w:cs="Times New Roman"/>
                <w:b/>
              </w:rPr>
            </w:pPr>
            <w:r>
              <w:rPr>
                <w:rFonts w:ascii="Times New Roman" w:hAnsi="Times New Roman" w:cs="Times New Roman"/>
                <w:b/>
              </w:rPr>
              <w:lastRenderedPageBreak/>
              <w:t>3</w:t>
            </w:r>
            <w:r w:rsidRPr="007D43F0">
              <w:rPr>
                <w:rFonts w:ascii="Times New Roman" w:hAnsi="Times New Roman" w:cs="Times New Roman"/>
                <w:b/>
              </w:rPr>
              <w:t>.</w:t>
            </w:r>
            <w:r>
              <w:rPr>
                <w:rFonts w:ascii="Times New Roman" w:hAnsi="Times New Roman" w:cs="Times New Roman"/>
                <w:b/>
              </w:rPr>
              <w:t xml:space="preserve"> KROKİ</w:t>
            </w:r>
          </w:p>
          <w:p w:rsidR="006401F2" w:rsidRDefault="006401F2" w:rsidP="00ED799B">
            <w:pPr>
              <w:rPr>
                <w:rFonts w:ascii="Times New Roman" w:hAnsi="Times New Roman" w:cs="Times New Roman"/>
                <w:b/>
              </w:rPr>
            </w:pPr>
          </w:p>
          <w:p w:rsidR="006401F2" w:rsidRPr="00A81B6D" w:rsidRDefault="006401F2" w:rsidP="00ED799B">
            <w:pPr>
              <w:rPr>
                <w:rFonts w:ascii="Times New Roman" w:hAnsi="Times New Roman" w:cs="Times New Roman"/>
              </w:rPr>
            </w:pPr>
            <w:r>
              <w:rPr>
                <w:rFonts w:ascii="Times New Roman" w:hAnsi="Times New Roman" w:cs="Times New Roman"/>
              </w:rPr>
              <w:t xml:space="preserve">             </w:t>
            </w:r>
            <w:r w:rsidRPr="00A81B6D">
              <w:rPr>
                <w:rFonts w:ascii="Times New Roman" w:hAnsi="Times New Roman" w:cs="Times New Roman"/>
              </w:rPr>
              <w:t>Ekte verilmiştir.</w:t>
            </w: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noProof/>
                <w:lang w:eastAsia="tr-TR"/>
              </w:rPr>
            </w:pPr>
          </w:p>
          <w:p w:rsidR="006401F2" w:rsidRDefault="006401F2" w:rsidP="00ED799B">
            <w:pPr>
              <w:rPr>
                <w:rFonts w:ascii="Times New Roman" w:hAnsi="Times New Roman" w:cs="Times New Roman"/>
                <w:b/>
              </w:rPr>
            </w:pPr>
            <w:r>
              <w:rPr>
                <w:rFonts w:ascii="Times New Roman" w:hAnsi="Times New Roman" w:cs="Times New Roman"/>
                <w:b/>
              </w:rPr>
              <w:lastRenderedPageBreak/>
              <w:t>4. MERKEZİ</w:t>
            </w:r>
            <w:r w:rsidRPr="007D43F0">
              <w:rPr>
                <w:rFonts w:ascii="Times New Roman" w:hAnsi="Times New Roman" w:cs="Times New Roman"/>
                <w:b/>
              </w:rPr>
              <w:t xml:space="preserve"> DIŞARIDAN ETKİLEYEBİLECEK İŞYERLERİ</w:t>
            </w:r>
            <w:r>
              <w:rPr>
                <w:rFonts w:ascii="Times New Roman" w:hAnsi="Times New Roman" w:cs="Times New Roman"/>
                <w:b/>
              </w:rPr>
              <w:t xml:space="preserve"> </w:t>
            </w:r>
          </w:p>
          <w:p w:rsidR="006401F2" w:rsidRPr="007D43F0" w:rsidRDefault="006401F2" w:rsidP="00ED799B">
            <w:pPr>
              <w:rPr>
                <w:rFonts w:ascii="Times New Roman" w:hAnsi="Times New Roman" w:cs="Times New Roman"/>
              </w:rPr>
            </w:pPr>
          </w:p>
          <w:p w:rsidR="006401F2" w:rsidRPr="007D43F0" w:rsidRDefault="006401F2" w:rsidP="00ED799B">
            <w:pPr>
              <w:pStyle w:val="ListeParagraf"/>
              <w:rPr>
                <w:rFonts w:ascii="Times New Roman" w:hAnsi="Times New Roman" w:cs="Times New Roman"/>
              </w:rPr>
            </w:pPr>
            <w:r>
              <w:rPr>
                <w:rFonts w:ascii="Times New Roman" w:hAnsi="Times New Roman" w:cs="Times New Roman"/>
              </w:rPr>
              <w:t>Merkezi dışarıdan</w:t>
            </w:r>
            <w:r w:rsidRPr="007D43F0">
              <w:rPr>
                <w:rFonts w:ascii="Times New Roman" w:hAnsi="Times New Roman" w:cs="Times New Roman"/>
              </w:rPr>
              <w:t xml:space="preserve"> etkileyecek bir tehlike görülmemiştir. </w:t>
            </w:r>
          </w:p>
          <w:p w:rsidR="006401F2" w:rsidRPr="007D43F0" w:rsidRDefault="006401F2" w:rsidP="00ED799B">
            <w:pPr>
              <w:rPr>
                <w:rFonts w:ascii="Times New Roman" w:hAnsi="Times New Roman" w:cs="Times New Roman"/>
              </w:rPr>
            </w:pPr>
          </w:p>
          <w:p w:rsidR="006401F2" w:rsidRPr="007D43F0" w:rsidRDefault="006401F2" w:rsidP="00ED799B">
            <w:pPr>
              <w:rPr>
                <w:rFonts w:ascii="Times New Roman" w:hAnsi="Times New Roman" w:cs="Times New Roman"/>
              </w:rPr>
            </w:pPr>
          </w:p>
        </w:tc>
      </w:tr>
      <w:tr w:rsidR="006401F2" w:rsidRPr="009921D6" w:rsidTr="006401F2">
        <w:tc>
          <w:tcPr>
            <w:tcW w:w="10916" w:type="dxa"/>
          </w:tcPr>
          <w:p w:rsidR="006401F2" w:rsidRPr="007D43F0" w:rsidRDefault="006401F2" w:rsidP="00ED799B">
            <w:pPr>
              <w:rPr>
                <w:rFonts w:ascii="Times New Roman" w:hAnsi="Times New Roman" w:cs="Times New Roman"/>
                <w:b/>
              </w:rPr>
            </w:pPr>
            <w:r>
              <w:rPr>
                <w:rFonts w:ascii="Times New Roman" w:hAnsi="Times New Roman" w:cs="Times New Roman"/>
                <w:b/>
              </w:rPr>
              <w:lastRenderedPageBreak/>
              <w:t>5</w:t>
            </w:r>
            <w:r w:rsidRPr="007D43F0">
              <w:rPr>
                <w:rFonts w:ascii="Times New Roman" w:hAnsi="Times New Roman" w:cs="Times New Roman"/>
                <w:b/>
              </w:rPr>
              <w:t>. ÖNLEYİCİ VE SINIRLANDIRICI TEDBİRLER</w:t>
            </w:r>
          </w:p>
          <w:p w:rsidR="006401F2" w:rsidRPr="007D43F0" w:rsidRDefault="006401F2" w:rsidP="00ED799B">
            <w:pPr>
              <w:rPr>
                <w:rFonts w:ascii="Times New Roman" w:hAnsi="Times New Roman" w:cs="Times New Roman"/>
                <w:b/>
              </w:rPr>
            </w:pPr>
          </w:p>
          <w:p w:rsidR="006401F2" w:rsidRPr="007D43F0" w:rsidRDefault="006401F2" w:rsidP="00ED799B">
            <w:pPr>
              <w:rPr>
                <w:rFonts w:ascii="Times New Roman" w:hAnsi="Times New Roman" w:cs="Times New Roman"/>
                <w:b/>
              </w:rPr>
            </w:pPr>
            <w:r>
              <w:rPr>
                <w:rFonts w:ascii="Times New Roman" w:hAnsi="Times New Roman" w:cs="Times New Roman"/>
                <w:b/>
              </w:rPr>
              <w:t>5</w:t>
            </w:r>
            <w:r w:rsidRPr="007D43F0">
              <w:rPr>
                <w:rFonts w:ascii="Times New Roman" w:hAnsi="Times New Roman" w:cs="Times New Roman"/>
                <w:b/>
              </w:rPr>
              <w:t>.1. YANGIN</w:t>
            </w:r>
          </w:p>
          <w:p w:rsidR="006401F2" w:rsidRPr="007D43F0" w:rsidRDefault="006401F2" w:rsidP="00ED799B">
            <w:pPr>
              <w:rPr>
                <w:rFonts w:ascii="Times New Roman" w:hAnsi="Times New Roman" w:cs="Times New Roman"/>
                <w:b/>
              </w:rPr>
            </w:pPr>
            <w:r>
              <w:rPr>
                <w:rFonts w:ascii="Times New Roman" w:hAnsi="Times New Roman" w:cs="Times New Roman"/>
                <w:b/>
              </w:rPr>
              <w:t>5</w:t>
            </w:r>
            <w:r w:rsidRPr="007D43F0">
              <w:rPr>
                <w:rFonts w:ascii="Times New Roman" w:hAnsi="Times New Roman" w:cs="Times New Roman"/>
                <w:b/>
              </w:rPr>
              <w:t>.1.1.  YANGIN İÇİN BELİRLENMİŞ ÖNLEYİCİ TEDBİRLER</w:t>
            </w:r>
          </w:p>
          <w:p w:rsidR="006401F2" w:rsidRPr="007D43F0" w:rsidRDefault="006401F2" w:rsidP="006401F2">
            <w:pPr>
              <w:pStyle w:val="ListeParagraf"/>
              <w:numPr>
                <w:ilvl w:val="0"/>
                <w:numId w:val="1"/>
              </w:numPr>
              <w:rPr>
                <w:rFonts w:ascii="Times New Roman" w:hAnsi="Times New Roman" w:cs="Times New Roman"/>
              </w:rPr>
            </w:pPr>
            <w:r w:rsidRPr="007D43F0">
              <w:rPr>
                <w:rFonts w:ascii="Times New Roman" w:hAnsi="Times New Roman" w:cs="Times New Roman"/>
              </w:rPr>
              <w:t>Ana panoya 300 mA değerinde kaçak akım rölesi taktırılmalıdır.</w:t>
            </w:r>
          </w:p>
          <w:p w:rsidR="006401F2" w:rsidRPr="007D43F0" w:rsidRDefault="006401F2" w:rsidP="006401F2">
            <w:pPr>
              <w:pStyle w:val="ListeParagraf"/>
              <w:numPr>
                <w:ilvl w:val="0"/>
                <w:numId w:val="1"/>
              </w:numPr>
              <w:rPr>
                <w:rFonts w:ascii="Times New Roman" w:hAnsi="Times New Roman" w:cs="Times New Roman"/>
              </w:rPr>
            </w:pPr>
            <w:r w:rsidRPr="007D43F0">
              <w:rPr>
                <w:rFonts w:ascii="Times New Roman" w:hAnsi="Times New Roman" w:cs="Times New Roman"/>
              </w:rPr>
              <w:t>Elektrik tesisatının periyodik kontrolü ve olası arıza durumunun derhal yetkili kişilerce giderilmelidir.</w:t>
            </w:r>
          </w:p>
          <w:p w:rsidR="006401F2" w:rsidRPr="007D43F0" w:rsidRDefault="006401F2" w:rsidP="006401F2">
            <w:pPr>
              <w:pStyle w:val="ListeParagraf"/>
              <w:numPr>
                <w:ilvl w:val="0"/>
                <w:numId w:val="1"/>
              </w:numPr>
              <w:rPr>
                <w:rFonts w:ascii="Times New Roman" w:hAnsi="Times New Roman" w:cs="Times New Roman"/>
              </w:rPr>
            </w:pPr>
            <w:r w:rsidRPr="007D43F0">
              <w:rPr>
                <w:rFonts w:ascii="Times New Roman" w:hAnsi="Times New Roman" w:cs="Times New Roman"/>
              </w:rPr>
              <w:t>Gaz detektörü bulundurulmalıdır.</w:t>
            </w:r>
          </w:p>
          <w:p w:rsidR="006401F2" w:rsidRPr="007D43F0" w:rsidRDefault="006401F2" w:rsidP="006401F2">
            <w:pPr>
              <w:pStyle w:val="ListeParagraf"/>
              <w:numPr>
                <w:ilvl w:val="0"/>
                <w:numId w:val="1"/>
              </w:numPr>
              <w:rPr>
                <w:rFonts w:ascii="Times New Roman" w:hAnsi="Times New Roman" w:cs="Times New Roman"/>
              </w:rPr>
            </w:pPr>
            <w:r w:rsidRPr="007D43F0">
              <w:rPr>
                <w:rFonts w:ascii="Times New Roman" w:hAnsi="Times New Roman" w:cs="Times New Roman"/>
              </w:rPr>
              <w:t>Elektronik cihazların fişlerinin mesai saatleri dışında prizden çekilmiş olmalıdır.</w:t>
            </w:r>
          </w:p>
          <w:p w:rsidR="006401F2" w:rsidRPr="007D43F0" w:rsidRDefault="006401F2" w:rsidP="006401F2">
            <w:pPr>
              <w:pStyle w:val="ListeParagraf"/>
              <w:numPr>
                <w:ilvl w:val="0"/>
                <w:numId w:val="1"/>
              </w:numPr>
              <w:rPr>
                <w:rFonts w:ascii="Times New Roman" w:hAnsi="Times New Roman" w:cs="Times New Roman"/>
              </w:rPr>
            </w:pPr>
            <w:r w:rsidRPr="007D43F0">
              <w:rPr>
                <w:rFonts w:ascii="Times New Roman" w:hAnsi="Times New Roman" w:cs="Times New Roman"/>
              </w:rPr>
              <w:t>Kullanılan kimyasal maddelerin uygun etiketlenmesi ve depolanması ve ısı kaynaklarından korunmalıdır.</w:t>
            </w:r>
          </w:p>
          <w:p w:rsidR="006401F2" w:rsidRPr="007D43F0" w:rsidRDefault="006401F2" w:rsidP="006401F2">
            <w:pPr>
              <w:pStyle w:val="ListeParagraf"/>
              <w:numPr>
                <w:ilvl w:val="0"/>
                <w:numId w:val="1"/>
              </w:numPr>
              <w:rPr>
                <w:rFonts w:ascii="Times New Roman" w:hAnsi="Times New Roman" w:cs="Times New Roman"/>
              </w:rPr>
            </w:pPr>
            <w:r>
              <w:rPr>
                <w:rFonts w:ascii="Times New Roman" w:hAnsi="Times New Roman" w:cs="Times New Roman"/>
              </w:rPr>
              <w:t>Merkez</w:t>
            </w:r>
            <w:r w:rsidRPr="007D43F0">
              <w:rPr>
                <w:rFonts w:ascii="Times New Roman" w:hAnsi="Times New Roman" w:cs="Times New Roman"/>
              </w:rPr>
              <w:t xml:space="preserve"> </w:t>
            </w:r>
            <w:r>
              <w:rPr>
                <w:rFonts w:ascii="Times New Roman" w:hAnsi="Times New Roman" w:cs="Times New Roman"/>
              </w:rPr>
              <w:t>laboratuvarlarına</w:t>
            </w:r>
            <w:r w:rsidRPr="007D43F0">
              <w:rPr>
                <w:rFonts w:ascii="Times New Roman" w:hAnsi="Times New Roman" w:cs="Times New Roman"/>
              </w:rPr>
              <w:t xml:space="preserve"> yetkili kişi harici personelin girmesinin engellenmelidir.</w:t>
            </w:r>
          </w:p>
          <w:p w:rsidR="006401F2" w:rsidRPr="009921D6" w:rsidRDefault="006401F2" w:rsidP="00ED799B">
            <w:pPr>
              <w:rPr>
                <w:rFonts w:cstheme="minorHAnsi"/>
              </w:rPr>
            </w:pPr>
          </w:p>
          <w:p w:rsidR="006401F2" w:rsidRPr="00003B2D" w:rsidRDefault="006401F2" w:rsidP="00ED799B">
            <w:pPr>
              <w:rPr>
                <w:rFonts w:ascii="Times New Roman" w:hAnsi="Times New Roman" w:cs="Times New Roman"/>
                <w:b/>
              </w:rPr>
            </w:pPr>
            <w:r>
              <w:rPr>
                <w:rFonts w:ascii="Times New Roman" w:hAnsi="Times New Roman" w:cs="Times New Roman"/>
                <w:b/>
              </w:rPr>
              <w:t>5</w:t>
            </w:r>
            <w:r w:rsidRPr="00003B2D">
              <w:rPr>
                <w:rFonts w:ascii="Times New Roman" w:hAnsi="Times New Roman" w:cs="Times New Roman"/>
                <w:b/>
              </w:rPr>
              <w:t>.1.2. YANGIN İÇİN BELİRLENMİŞ SINIRLANDIRICI TEDBİRLER</w:t>
            </w:r>
          </w:p>
          <w:p w:rsidR="006401F2" w:rsidRPr="00003B2D" w:rsidRDefault="006401F2" w:rsidP="006401F2">
            <w:pPr>
              <w:pStyle w:val="ListeParagraf"/>
              <w:numPr>
                <w:ilvl w:val="0"/>
                <w:numId w:val="2"/>
              </w:numPr>
              <w:rPr>
                <w:rFonts w:ascii="Times New Roman" w:hAnsi="Times New Roman" w:cs="Times New Roman"/>
                <w:color w:val="000000" w:themeColor="text1"/>
              </w:rPr>
            </w:pPr>
            <w:r w:rsidRPr="00003B2D">
              <w:rPr>
                <w:rFonts w:ascii="Times New Roman" w:hAnsi="Times New Roman" w:cs="Times New Roman"/>
                <w:color w:val="000000" w:themeColor="text1"/>
              </w:rPr>
              <w:t>En az yılda bir kez yangın tahliye ve kurtarma tatbikatları yaptırılmalıdır.</w:t>
            </w:r>
          </w:p>
          <w:p w:rsidR="006401F2" w:rsidRPr="00003B2D" w:rsidRDefault="006401F2" w:rsidP="006401F2">
            <w:pPr>
              <w:pStyle w:val="ListeParagraf"/>
              <w:numPr>
                <w:ilvl w:val="0"/>
                <w:numId w:val="2"/>
              </w:numPr>
              <w:rPr>
                <w:rFonts w:ascii="Times New Roman" w:hAnsi="Times New Roman" w:cs="Times New Roman"/>
                <w:color w:val="000000" w:themeColor="text1"/>
              </w:rPr>
            </w:pPr>
            <w:r w:rsidRPr="00003B2D">
              <w:rPr>
                <w:rFonts w:ascii="Times New Roman" w:hAnsi="Times New Roman" w:cs="Times New Roman"/>
                <w:color w:val="000000" w:themeColor="text1"/>
              </w:rPr>
              <w:t>Yangın söndürme ekipmanlarının rahatça ulaşılabilecek şekilde konumlandırılmalıdır.</w:t>
            </w:r>
          </w:p>
          <w:p w:rsidR="006401F2" w:rsidRPr="00003B2D" w:rsidRDefault="006401F2" w:rsidP="006401F2">
            <w:pPr>
              <w:pStyle w:val="ListeParagraf"/>
              <w:numPr>
                <w:ilvl w:val="0"/>
                <w:numId w:val="2"/>
              </w:numPr>
              <w:rPr>
                <w:rFonts w:ascii="Times New Roman" w:hAnsi="Times New Roman" w:cs="Times New Roman"/>
              </w:rPr>
            </w:pPr>
            <w:r w:rsidRPr="00003B2D">
              <w:rPr>
                <w:rFonts w:ascii="Times New Roman" w:hAnsi="Times New Roman" w:cs="Times New Roman"/>
              </w:rPr>
              <w:t>Acil durumlarda sesli, ışıklı alarm sistemi bulundurulmalıdır.</w:t>
            </w:r>
          </w:p>
          <w:p w:rsidR="006401F2" w:rsidRPr="00003B2D" w:rsidRDefault="006401F2" w:rsidP="006401F2">
            <w:pPr>
              <w:pStyle w:val="ListeParagraf"/>
              <w:numPr>
                <w:ilvl w:val="0"/>
                <w:numId w:val="2"/>
              </w:numPr>
              <w:rPr>
                <w:rFonts w:ascii="Times New Roman" w:hAnsi="Times New Roman" w:cs="Times New Roman"/>
                <w:color w:val="000000" w:themeColor="text1"/>
              </w:rPr>
            </w:pPr>
            <w:r w:rsidRPr="00003B2D">
              <w:rPr>
                <w:rFonts w:ascii="Times New Roman" w:hAnsi="Times New Roman" w:cs="Times New Roman"/>
                <w:color w:val="000000" w:themeColor="text1"/>
              </w:rPr>
              <w:t>Yangın söndürme ekibi, İlk yardım ekibi, Kurtarma ekibi ve Koruma ekibi oluşturulmalı.</w:t>
            </w:r>
          </w:p>
          <w:p w:rsidR="006401F2" w:rsidRPr="00003B2D" w:rsidRDefault="006401F2" w:rsidP="00ED799B">
            <w:pPr>
              <w:rPr>
                <w:rFonts w:ascii="Times New Roman" w:hAnsi="Times New Roman" w:cs="Times New Roman"/>
                <w:b/>
              </w:rPr>
            </w:pPr>
          </w:p>
          <w:p w:rsidR="006401F2" w:rsidRPr="00003B2D" w:rsidRDefault="006401F2" w:rsidP="00ED799B">
            <w:pPr>
              <w:rPr>
                <w:rFonts w:ascii="Times New Roman" w:hAnsi="Times New Roman" w:cs="Times New Roman"/>
                <w:b/>
              </w:rPr>
            </w:pPr>
            <w:r>
              <w:rPr>
                <w:rFonts w:ascii="Times New Roman" w:hAnsi="Times New Roman" w:cs="Times New Roman"/>
                <w:b/>
              </w:rPr>
              <w:t>5</w:t>
            </w:r>
            <w:r w:rsidRPr="00003B2D">
              <w:rPr>
                <w:rFonts w:ascii="Times New Roman" w:hAnsi="Times New Roman" w:cs="Times New Roman"/>
                <w:b/>
              </w:rPr>
              <w:t>.2. DEPREM</w:t>
            </w:r>
          </w:p>
          <w:p w:rsidR="006401F2" w:rsidRPr="00003B2D" w:rsidRDefault="006401F2" w:rsidP="00ED799B">
            <w:pPr>
              <w:rPr>
                <w:rFonts w:ascii="Times New Roman" w:hAnsi="Times New Roman" w:cs="Times New Roman"/>
                <w:b/>
              </w:rPr>
            </w:pPr>
            <w:r>
              <w:rPr>
                <w:rFonts w:ascii="Times New Roman" w:hAnsi="Times New Roman" w:cs="Times New Roman"/>
                <w:b/>
              </w:rPr>
              <w:t>5</w:t>
            </w:r>
            <w:r w:rsidRPr="00003B2D">
              <w:rPr>
                <w:rFonts w:ascii="Times New Roman" w:hAnsi="Times New Roman" w:cs="Times New Roman"/>
                <w:b/>
              </w:rPr>
              <w:t>.2.1. DEPREM İÇİN BELİRLENMİŞ ÖNLEYİCİ TEDBİRLER</w:t>
            </w:r>
          </w:p>
          <w:p w:rsidR="006401F2" w:rsidRPr="00003B2D" w:rsidRDefault="006401F2" w:rsidP="006401F2">
            <w:pPr>
              <w:pStyle w:val="ListeParagraf"/>
              <w:numPr>
                <w:ilvl w:val="0"/>
                <w:numId w:val="4"/>
              </w:numPr>
              <w:rPr>
                <w:rFonts w:ascii="Times New Roman" w:hAnsi="Times New Roman" w:cs="Times New Roman"/>
              </w:rPr>
            </w:pPr>
            <w:r w:rsidRPr="00003B2D">
              <w:rPr>
                <w:rFonts w:ascii="Times New Roman" w:hAnsi="Times New Roman" w:cs="Times New Roman"/>
              </w:rPr>
              <w:t>Deprem önlenemez olan %2lik kısımda yer aldığı için önleyici tedbir yoktur ancak zararı azaltacak önlemler alınabilir.</w:t>
            </w:r>
          </w:p>
          <w:p w:rsidR="006401F2" w:rsidRPr="00003B2D" w:rsidRDefault="006401F2" w:rsidP="00ED799B">
            <w:pPr>
              <w:pStyle w:val="ListeParagraf"/>
              <w:rPr>
                <w:rFonts w:ascii="Times New Roman" w:hAnsi="Times New Roman" w:cs="Times New Roman"/>
              </w:rPr>
            </w:pPr>
          </w:p>
          <w:p w:rsidR="006401F2" w:rsidRPr="00003B2D" w:rsidRDefault="006401F2" w:rsidP="00ED799B">
            <w:pPr>
              <w:rPr>
                <w:rFonts w:ascii="Times New Roman" w:hAnsi="Times New Roman" w:cs="Times New Roman"/>
                <w:b/>
              </w:rPr>
            </w:pPr>
            <w:r>
              <w:rPr>
                <w:rFonts w:ascii="Times New Roman" w:hAnsi="Times New Roman" w:cs="Times New Roman"/>
                <w:b/>
              </w:rPr>
              <w:t>5</w:t>
            </w:r>
            <w:r w:rsidRPr="00003B2D">
              <w:rPr>
                <w:rFonts w:ascii="Times New Roman" w:hAnsi="Times New Roman" w:cs="Times New Roman"/>
                <w:b/>
              </w:rPr>
              <w:t>.2.2. DEPREM İÇİN BELİRLENMİŞ SINIRLANDIRICI TEDBİRLER</w:t>
            </w:r>
          </w:p>
          <w:p w:rsidR="006401F2" w:rsidRPr="00003B2D" w:rsidRDefault="006401F2" w:rsidP="006401F2">
            <w:pPr>
              <w:pStyle w:val="ListeParagraf"/>
              <w:numPr>
                <w:ilvl w:val="0"/>
                <w:numId w:val="3"/>
              </w:numPr>
              <w:rPr>
                <w:rFonts w:ascii="Times New Roman" w:hAnsi="Times New Roman" w:cs="Times New Roman"/>
              </w:rPr>
            </w:pPr>
            <w:r>
              <w:rPr>
                <w:rFonts w:ascii="Times New Roman" w:hAnsi="Times New Roman" w:cs="Times New Roman"/>
              </w:rPr>
              <w:t xml:space="preserve">Merkez </w:t>
            </w:r>
            <w:r w:rsidRPr="00003B2D">
              <w:rPr>
                <w:rFonts w:ascii="Times New Roman" w:hAnsi="Times New Roman" w:cs="Times New Roman"/>
              </w:rPr>
              <w:t>binasını destekleyen kolonların altında sismik deprem izolatörü eklenebilir.</w:t>
            </w:r>
          </w:p>
          <w:p w:rsidR="006401F2" w:rsidRPr="00003B2D" w:rsidRDefault="006401F2" w:rsidP="006401F2">
            <w:pPr>
              <w:pStyle w:val="ListeParagraf"/>
              <w:numPr>
                <w:ilvl w:val="0"/>
                <w:numId w:val="3"/>
              </w:numPr>
              <w:rPr>
                <w:rFonts w:ascii="Times New Roman" w:hAnsi="Times New Roman" w:cs="Times New Roman"/>
              </w:rPr>
            </w:pPr>
            <w:r>
              <w:rPr>
                <w:rFonts w:ascii="Times New Roman" w:hAnsi="Times New Roman" w:cs="Times New Roman"/>
              </w:rPr>
              <w:t>Merkezde</w:t>
            </w:r>
            <w:r w:rsidRPr="00003B2D">
              <w:rPr>
                <w:rFonts w:ascii="Times New Roman" w:hAnsi="Times New Roman" w:cs="Times New Roman"/>
              </w:rPr>
              <w:t xml:space="preserve"> devrilmesi muhtemel dolap, kitaplık vb. demirbaşlar sabitlenebilir.</w:t>
            </w:r>
          </w:p>
          <w:p w:rsidR="006401F2" w:rsidRPr="00003B2D" w:rsidRDefault="006401F2" w:rsidP="006401F2">
            <w:pPr>
              <w:pStyle w:val="ListeParagraf"/>
              <w:numPr>
                <w:ilvl w:val="0"/>
                <w:numId w:val="3"/>
              </w:numPr>
              <w:rPr>
                <w:rFonts w:ascii="Times New Roman" w:hAnsi="Times New Roman" w:cs="Times New Roman"/>
              </w:rPr>
            </w:pPr>
            <w:r w:rsidRPr="00003B2D">
              <w:rPr>
                <w:rFonts w:ascii="Times New Roman" w:hAnsi="Times New Roman" w:cs="Times New Roman"/>
              </w:rPr>
              <w:t>Zemin ve taşıyıcı kolon güçlendirilebilir.</w:t>
            </w:r>
          </w:p>
          <w:p w:rsidR="006401F2" w:rsidRPr="00152349" w:rsidRDefault="006401F2" w:rsidP="00ED799B">
            <w:pPr>
              <w:rPr>
                <w:rFonts w:ascii="Times New Roman" w:hAnsi="Times New Roman" w:cs="Times New Roman"/>
              </w:rPr>
            </w:pPr>
          </w:p>
          <w:p w:rsidR="006401F2" w:rsidRPr="00152349" w:rsidRDefault="006401F2" w:rsidP="00ED799B">
            <w:pPr>
              <w:rPr>
                <w:rFonts w:ascii="Times New Roman" w:hAnsi="Times New Roman" w:cs="Times New Roman"/>
              </w:rPr>
            </w:pPr>
          </w:p>
          <w:p w:rsidR="006401F2" w:rsidRPr="00152349" w:rsidRDefault="006401F2" w:rsidP="00ED799B">
            <w:pPr>
              <w:rPr>
                <w:rFonts w:ascii="Times New Roman" w:hAnsi="Times New Roman" w:cs="Times New Roman"/>
                <w:b/>
              </w:rPr>
            </w:pPr>
            <w:r>
              <w:rPr>
                <w:rFonts w:ascii="Times New Roman" w:hAnsi="Times New Roman" w:cs="Times New Roman"/>
                <w:b/>
              </w:rPr>
              <w:t>5</w:t>
            </w:r>
            <w:r w:rsidRPr="00152349">
              <w:rPr>
                <w:rFonts w:ascii="Times New Roman" w:hAnsi="Times New Roman" w:cs="Times New Roman"/>
                <w:b/>
              </w:rPr>
              <w:t>.3. SU BASKINI</w:t>
            </w:r>
          </w:p>
          <w:p w:rsidR="006401F2" w:rsidRPr="00152349" w:rsidRDefault="006401F2" w:rsidP="00ED799B">
            <w:pPr>
              <w:rPr>
                <w:rFonts w:ascii="Times New Roman" w:hAnsi="Times New Roman" w:cs="Times New Roman"/>
                <w:b/>
              </w:rPr>
            </w:pPr>
            <w:r>
              <w:rPr>
                <w:rFonts w:ascii="Times New Roman" w:hAnsi="Times New Roman" w:cs="Times New Roman"/>
                <w:b/>
              </w:rPr>
              <w:t>5</w:t>
            </w:r>
            <w:r w:rsidRPr="00152349">
              <w:rPr>
                <w:rFonts w:ascii="Times New Roman" w:hAnsi="Times New Roman" w:cs="Times New Roman"/>
                <w:b/>
              </w:rPr>
              <w:t>.3.1. SU BASKINI İÇİN BELİRLENMİŞ ÖNLEYİCİ TEDBİRLER</w:t>
            </w:r>
          </w:p>
          <w:p w:rsidR="006401F2" w:rsidRPr="00152349" w:rsidRDefault="006401F2" w:rsidP="006401F2">
            <w:pPr>
              <w:pStyle w:val="ListeParagraf"/>
              <w:numPr>
                <w:ilvl w:val="0"/>
                <w:numId w:val="5"/>
              </w:numPr>
              <w:rPr>
                <w:rFonts w:ascii="Times New Roman" w:hAnsi="Times New Roman" w:cs="Times New Roman"/>
              </w:rPr>
            </w:pPr>
            <w:r w:rsidRPr="00152349">
              <w:rPr>
                <w:rFonts w:ascii="Times New Roman" w:hAnsi="Times New Roman" w:cs="Times New Roman"/>
              </w:rPr>
              <w:t>Su borularının ek yerleri ve vanalar belirli periyotlar ile kontrolleri yaptırılmalıdır.</w:t>
            </w:r>
          </w:p>
          <w:p w:rsidR="006401F2" w:rsidRPr="00152349" w:rsidRDefault="006401F2" w:rsidP="006401F2">
            <w:pPr>
              <w:pStyle w:val="ListeParagraf"/>
              <w:numPr>
                <w:ilvl w:val="0"/>
                <w:numId w:val="5"/>
              </w:numPr>
              <w:rPr>
                <w:rFonts w:ascii="Times New Roman" w:hAnsi="Times New Roman" w:cs="Times New Roman"/>
              </w:rPr>
            </w:pPr>
            <w:r w:rsidRPr="00152349">
              <w:rPr>
                <w:rFonts w:ascii="Times New Roman" w:hAnsi="Times New Roman" w:cs="Times New Roman"/>
              </w:rPr>
              <w:t>Tamirat, tadilat yapılacak bölüm</w:t>
            </w:r>
            <w:r>
              <w:rPr>
                <w:rFonts w:ascii="Times New Roman" w:hAnsi="Times New Roman" w:cs="Times New Roman"/>
              </w:rPr>
              <w:t xml:space="preserve"> merkezin </w:t>
            </w:r>
            <w:r w:rsidRPr="00152349">
              <w:rPr>
                <w:rFonts w:ascii="Times New Roman" w:hAnsi="Times New Roman" w:cs="Times New Roman"/>
              </w:rPr>
              <w:t>diğer bölümlerinden izole edilmelidir.</w:t>
            </w:r>
          </w:p>
          <w:p w:rsidR="006401F2" w:rsidRPr="00152349" w:rsidRDefault="006401F2" w:rsidP="006401F2">
            <w:pPr>
              <w:pStyle w:val="ListeParagraf"/>
              <w:numPr>
                <w:ilvl w:val="0"/>
                <w:numId w:val="5"/>
              </w:numPr>
              <w:rPr>
                <w:rFonts w:ascii="Times New Roman" w:hAnsi="Times New Roman" w:cs="Times New Roman"/>
              </w:rPr>
            </w:pPr>
            <w:r w:rsidRPr="00152349">
              <w:rPr>
                <w:rFonts w:ascii="Times New Roman" w:hAnsi="Times New Roman" w:cs="Times New Roman"/>
              </w:rPr>
              <w:t>Su boruları çürüme ihtimaline karşı belirli testleri yapılmalıdır.</w:t>
            </w:r>
          </w:p>
          <w:p w:rsidR="006401F2" w:rsidRPr="00152349" w:rsidRDefault="006401F2" w:rsidP="006401F2">
            <w:pPr>
              <w:pStyle w:val="ListeParagraf"/>
              <w:numPr>
                <w:ilvl w:val="0"/>
                <w:numId w:val="5"/>
              </w:numPr>
              <w:rPr>
                <w:rFonts w:ascii="Times New Roman" w:hAnsi="Times New Roman" w:cs="Times New Roman"/>
              </w:rPr>
            </w:pPr>
            <w:r w:rsidRPr="00152349">
              <w:rPr>
                <w:rFonts w:ascii="Times New Roman" w:hAnsi="Times New Roman" w:cs="Times New Roman"/>
              </w:rPr>
              <w:t>Su borularının tadilat ve tamirleri yetkili kişiler tarafından yapılmalıdır.</w:t>
            </w:r>
          </w:p>
          <w:p w:rsidR="006401F2" w:rsidRPr="00152349" w:rsidRDefault="006401F2" w:rsidP="00ED799B">
            <w:pPr>
              <w:pStyle w:val="ListeParagraf"/>
              <w:rPr>
                <w:rFonts w:ascii="Times New Roman" w:hAnsi="Times New Roman" w:cs="Times New Roman"/>
              </w:rPr>
            </w:pPr>
          </w:p>
          <w:p w:rsidR="006401F2" w:rsidRPr="00152349" w:rsidRDefault="006401F2" w:rsidP="00ED799B">
            <w:pPr>
              <w:rPr>
                <w:rFonts w:ascii="Times New Roman" w:hAnsi="Times New Roman" w:cs="Times New Roman"/>
              </w:rPr>
            </w:pPr>
          </w:p>
          <w:p w:rsidR="006401F2" w:rsidRPr="00152349" w:rsidRDefault="006401F2" w:rsidP="00ED799B">
            <w:pPr>
              <w:rPr>
                <w:rFonts w:ascii="Times New Roman" w:hAnsi="Times New Roman" w:cs="Times New Roman"/>
                <w:b/>
              </w:rPr>
            </w:pPr>
            <w:r>
              <w:rPr>
                <w:rFonts w:ascii="Times New Roman" w:hAnsi="Times New Roman" w:cs="Times New Roman"/>
                <w:b/>
              </w:rPr>
              <w:t>5</w:t>
            </w:r>
            <w:r w:rsidRPr="00152349">
              <w:rPr>
                <w:rFonts w:ascii="Times New Roman" w:hAnsi="Times New Roman" w:cs="Times New Roman"/>
                <w:b/>
              </w:rPr>
              <w:t>.3.2. SU BASKINI İÇİN BELİRLENMİŞ SINIRLANDIRICI TEDBİRLER</w:t>
            </w:r>
          </w:p>
          <w:p w:rsidR="006401F2" w:rsidRPr="00152349" w:rsidRDefault="006401F2" w:rsidP="006401F2">
            <w:pPr>
              <w:pStyle w:val="ListeParagraf"/>
              <w:numPr>
                <w:ilvl w:val="0"/>
                <w:numId w:val="6"/>
              </w:numPr>
              <w:rPr>
                <w:rFonts w:ascii="Times New Roman" w:hAnsi="Times New Roman" w:cs="Times New Roman"/>
              </w:rPr>
            </w:pPr>
            <w:r>
              <w:rPr>
                <w:rFonts w:ascii="Times New Roman" w:hAnsi="Times New Roman" w:cs="Times New Roman"/>
              </w:rPr>
              <w:t xml:space="preserve">Dışarıdan gelebilecek </w:t>
            </w:r>
            <w:r w:rsidRPr="00152349">
              <w:rPr>
                <w:rFonts w:ascii="Times New Roman" w:hAnsi="Times New Roman" w:cs="Times New Roman"/>
              </w:rPr>
              <w:t>s</w:t>
            </w:r>
            <w:r>
              <w:rPr>
                <w:rFonts w:ascii="Times New Roman" w:hAnsi="Times New Roman" w:cs="Times New Roman"/>
              </w:rPr>
              <w:t>u baskını ihtimaline karşı merkez</w:t>
            </w:r>
            <w:r w:rsidRPr="00152349">
              <w:rPr>
                <w:rFonts w:ascii="Times New Roman" w:hAnsi="Times New Roman" w:cs="Times New Roman"/>
              </w:rPr>
              <w:t xml:space="preserve"> çevresine su </w:t>
            </w:r>
            <w:r>
              <w:rPr>
                <w:rFonts w:ascii="Times New Roman" w:hAnsi="Times New Roman" w:cs="Times New Roman"/>
              </w:rPr>
              <w:t>giderleri ve setler yapılabilir.</w:t>
            </w:r>
          </w:p>
          <w:p w:rsidR="006401F2" w:rsidRPr="00152349" w:rsidRDefault="006401F2" w:rsidP="006401F2">
            <w:pPr>
              <w:pStyle w:val="ListeParagraf"/>
              <w:numPr>
                <w:ilvl w:val="0"/>
                <w:numId w:val="6"/>
              </w:numPr>
              <w:rPr>
                <w:rFonts w:ascii="Times New Roman" w:hAnsi="Times New Roman" w:cs="Times New Roman"/>
              </w:rPr>
            </w:pPr>
            <w:r>
              <w:rPr>
                <w:rFonts w:ascii="Times New Roman" w:hAnsi="Times New Roman" w:cs="Times New Roman"/>
              </w:rPr>
              <w:t>S</w:t>
            </w:r>
            <w:r w:rsidRPr="00152349">
              <w:rPr>
                <w:rFonts w:ascii="Times New Roman" w:hAnsi="Times New Roman" w:cs="Times New Roman"/>
              </w:rPr>
              <w:t xml:space="preserve">u baskını durumunda elektrik bakımcı tarafından derhal </w:t>
            </w:r>
            <w:r>
              <w:rPr>
                <w:rFonts w:ascii="Times New Roman" w:hAnsi="Times New Roman" w:cs="Times New Roman"/>
              </w:rPr>
              <w:t>merkezin elektrik enerjisi kesilmelidir</w:t>
            </w:r>
            <w:r w:rsidRPr="00152349">
              <w:rPr>
                <w:rFonts w:ascii="Times New Roman" w:hAnsi="Times New Roman" w:cs="Times New Roman"/>
              </w:rPr>
              <w:t>.</w:t>
            </w:r>
          </w:p>
          <w:p w:rsidR="006401F2" w:rsidRPr="00152349" w:rsidRDefault="006401F2" w:rsidP="006401F2">
            <w:pPr>
              <w:pStyle w:val="ListeParagraf"/>
              <w:numPr>
                <w:ilvl w:val="0"/>
                <w:numId w:val="6"/>
              </w:numPr>
              <w:rPr>
                <w:rFonts w:ascii="Times New Roman" w:hAnsi="Times New Roman" w:cs="Times New Roman"/>
                <w:b/>
              </w:rPr>
            </w:pPr>
            <w:r w:rsidRPr="00152349">
              <w:rPr>
                <w:rFonts w:ascii="Times New Roman" w:hAnsi="Times New Roman" w:cs="Times New Roman"/>
              </w:rPr>
              <w:t>Yılda en az bir defa acil durum tahliye ve kurtarma tatbikatları yapılmalıdır.</w:t>
            </w:r>
          </w:p>
          <w:p w:rsidR="006401F2" w:rsidRPr="00152349" w:rsidRDefault="006401F2" w:rsidP="00ED799B">
            <w:pPr>
              <w:pStyle w:val="ListeParagraf"/>
              <w:rPr>
                <w:rFonts w:ascii="Times New Roman" w:hAnsi="Times New Roman" w:cs="Times New Roman"/>
                <w:b/>
              </w:rPr>
            </w:pPr>
          </w:p>
          <w:p w:rsidR="006401F2" w:rsidRPr="00796D89" w:rsidRDefault="006401F2" w:rsidP="00ED799B">
            <w:pPr>
              <w:rPr>
                <w:rFonts w:ascii="Times New Roman" w:hAnsi="Times New Roman" w:cs="Times New Roman"/>
                <w:b/>
              </w:rPr>
            </w:pPr>
            <w:r>
              <w:rPr>
                <w:rFonts w:ascii="Times New Roman" w:hAnsi="Times New Roman" w:cs="Times New Roman"/>
                <w:b/>
              </w:rPr>
              <w:lastRenderedPageBreak/>
              <w:t>5</w:t>
            </w:r>
            <w:r w:rsidRPr="00796D89">
              <w:rPr>
                <w:rFonts w:ascii="Times New Roman" w:hAnsi="Times New Roman" w:cs="Times New Roman"/>
                <w:b/>
              </w:rPr>
              <w:t>.4. İŞ KAZASI</w:t>
            </w:r>
          </w:p>
          <w:p w:rsidR="006401F2" w:rsidRPr="00796D89" w:rsidRDefault="006401F2" w:rsidP="00ED799B">
            <w:pPr>
              <w:rPr>
                <w:rFonts w:ascii="Times New Roman" w:hAnsi="Times New Roman" w:cs="Times New Roman"/>
                <w:b/>
              </w:rPr>
            </w:pPr>
            <w:r>
              <w:rPr>
                <w:rFonts w:ascii="Times New Roman" w:hAnsi="Times New Roman" w:cs="Times New Roman"/>
                <w:b/>
              </w:rPr>
              <w:t>5</w:t>
            </w:r>
            <w:r w:rsidRPr="00796D89">
              <w:rPr>
                <w:rFonts w:ascii="Times New Roman" w:hAnsi="Times New Roman" w:cs="Times New Roman"/>
                <w:b/>
              </w:rPr>
              <w:t>.4.1. İŞ KAZASI İÇİN BELİRLENMİŞ ÖNLEYİCİ TEDBİRLER</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Çalışanlara İş Sağlığı ve Güvenliği Eğitimleri verilmeli, eğitim eksiği olan personel bulunmamalıdır.</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Risk Değerlendirmesinin güncel tutulmalıdır.</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Yapılan işlerde kuralcı değil önleyici tedbirler alınmalı.</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Çalışanların İş Sağlığı ve Güvenliğine katılımı önemsenmelidir.</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Çalışanlara çalışmaktan kaçınma haklarının bulunduğu anlatılmalıdır.</w:t>
            </w:r>
          </w:p>
          <w:p w:rsidR="006401F2" w:rsidRPr="00796D89" w:rsidRDefault="006401F2" w:rsidP="006401F2">
            <w:pPr>
              <w:pStyle w:val="ListeParagraf"/>
              <w:numPr>
                <w:ilvl w:val="0"/>
                <w:numId w:val="7"/>
              </w:numPr>
              <w:rPr>
                <w:rFonts w:ascii="Times New Roman" w:hAnsi="Times New Roman" w:cs="Times New Roman"/>
              </w:rPr>
            </w:pPr>
            <w:r>
              <w:rPr>
                <w:rFonts w:ascii="Times New Roman" w:hAnsi="Times New Roman" w:cs="Times New Roman"/>
              </w:rPr>
              <w:t xml:space="preserve">Merkez </w:t>
            </w:r>
            <w:r w:rsidRPr="00796D89">
              <w:rPr>
                <w:rFonts w:ascii="Times New Roman" w:hAnsi="Times New Roman" w:cs="Times New Roman"/>
              </w:rPr>
              <w:t>temizliğine ve düzenine dikkat edilmeli.</w:t>
            </w:r>
          </w:p>
          <w:p w:rsidR="006401F2" w:rsidRPr="00796D89" w:rsidRDefault="006401F2" w:rsidP="006401F2">
            <w:pPr>
              <w:pStyle w:val="ListeParagraf"/>
              <w:numPr>
                <w:ilvl w:val="0"/>
                <w:numId w:val="7"/>
              </w:numPr>
              <w:rPr>
                <w:rFonts w:ascii="Times New Roman" w:hAnsi="Times New Roman" w:cs="Times New Roman"/>
              </w:rPr>
            </w:pPr>
            <w:r>
              <w:rPr>
                <w:rFonts w:ascii="Times New Roman" w:hAnsi="Times New Roman" w:cs="Times New Roman"/>
              </w:rPr>
              <w:t xml:space="preserve">Merkez </w:t>
            </w:r>
            <w:r w:rsidRPr="00796D89">
              <w:rPr>
                <w:rFonts w:ascii="Times New Roman" w:hAnsi="Times New Roman" w:cs="Times New Roman"/>
              </w:rPr>
              <w:t>içi kaygan zeminlere dikkat edilmeli önlemler alınmalı.</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Tüm KKD’ ler standartlara uygun olarak tedarik edilmelidir.</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Tüm kişisel koruyucu donanımların özenle kullandırılmalıdır.</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Makine koruyucuları çıkarılmamalıdır.</w:t>
            </w:r>
          </w:p>
          <w:p w:rsidR="006401F2" w:rsidRPr="00796D89" w:rsidRDefault="006401F2" w:rsidP="006401F2">
            <w:pPr>
              <w:pStyle w:val="ListeParagraf"/>
              <w:numPr>
                <w:ilvl w:val="0"/>
                <w:numId w:val="7"/>
              </w:numPr>
              <w:rPr>
                <w:rFonts w:ascii="Times New Roman" w:hAnsi="Times New Roman" w:cs="Times New Roman"/>
              </w:rPr>
            </w:pPr>
            <w:r>
              <w:rPr>
                <w:rFonts w:ascii="Times New Roman" w:hAnsi="Times New Roman" w:cs="Times New Roman"/>
              </w:rPr>
              <w:t xml:space="preserve">Merkezde </w:t>
            </w:r>
            <w:r w:rsidRPr="00796D89">
              <w:rPr>
                <w:rFonts w:ascii="Times New Roman" w:hAnsi="Times New Roman" w:cs="Times New Roman"/>
              </w:rPr>
              <w:t>önceliğin İş Sağlığı ve Güvenliği olduğu unutulmamalıdır.</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Tüm çalışmalar özellikle risk bulunduran çalışmalar mümkün olduğunca az çalışan ile yapılmalıdır.</w:t>
            </w:r>
          </w:p>
          <w:p w:rsidR="006401F2" w:rsidRPr="00796D89" w:rsidRDefault="006401F2" w:rsidP="006401F2">
            <w:pPr>
              <w:pStyle w:val="ListeParagraf"/>
              <w:numPr>
                <w:ilvl w:val="0"/>
                <w:numId w:val="7"/>
              </w:numPr>
              <w:rPr>
                <w:rFonts w:ascii="Times New Roman" w:hAnsi="Times New Roman" w:cs="Times New Roman"/>
              </w:rPr>
            </w:pPr>
            <w:r w:rsidRPr="00796D89">
              <w:rPr>
                <w:rFonts w:ascii="Times New Roman" w:hAnsi="Times New Roman" w:cs="Times New Roman"/>
              </w:rPr>
              <w:t>Öncelikle toplu koruma önlemleri alınmalı sonrasında Kişisel Koruyucu Donanımlar kullandırılmalıdır.</w:t>
            </w:r>
          </w:p>
          <w:p w:rsidR="006401F2" w:rsidRPr="00796D89" w:rsidRDefault="006401F2" w:rsidP="00ED799B">
            <w:pPr>
              <w:rPr>
                <w:rFonts w:ascii="Times New Roman" w:hAnsi="Times New Roman" w:cs="Times New Roman"/>
              </w:rPr>
            </w:pPr>
          </w:p>
          <w:p w:rsidR="006401F2" w:rsidRPr="00796D89" w:rsidRDefault="006401F2" w:rsidP="00ED799B">
            <w:pPr>
              <w:rPr>
                <w:rFonts w:ascii="Times New Roman" w:hAnsi="Times New Roman" w:cs="Times New Roman"/>
              </w:rPr>
            </w:pPr>
          </w:p>
          <w:p w:rsidR="006401F2" w:rsidRPr="00796D89" w:rsidRDefault="006401F2" w:rsidP="00ED799B">
            <w:pPr>
              <w:rPr>
                <w:rFonts w:ascii="Times New Roman" w:hAnsi="Times New Roman" w:cs="Times New Roman"/>
                <w:b/>
              </w:rPr>
            </w:pPr>
            <w:r>
              <w:rPr>
                <w:rFonts w:ascii="Times New Roman" w:hAnsi="Times New Roman" w:cs="Times New Roman"/>
                <w:b/>
              </w:rPr>
              <w:t>5</w:t>
            </w:r>
            <w:r w:rsidRPr="00796D89">
              <w:rPr>
                <w:rFonts w:ascii="Times New Roman" w:hAnsi="Times New Roman" w:cs="Times New Roman"/>
                <w:b/>
              </w:rPr>
              <w:t>.4.2. İŞ KAZASI İÇİN BELİRLENMİŞ SINIRLAYICI TEDBİRLER</w:t>
            </w:r>
          </w:p>
          <w:p w:rsidR="006401F2" w:rsidRPr="00796D89" w:rsidRDefault="006401F2" w:rsidP="006401F2">
            <w:pPr>
              <w:pStyle w:val="ListeParagraf"/>
              <w:numPr>
                <w:ilvl w:val="0"/>
                <w:numId w:val="8"/>
              </w:numPr>
              <w:rPr>
                <w:rFonts w:ascii="Times New Roman" w:hAnsi="Times New Roman" w:cs="Times New Roman"/>
              </w:rPr>
            </w:pPr>
            <w:r w:rsidRPr="00796D89">
              <w:rPr>
                <w:rFonts w:ascii="Times New Roman" w:hAnsi="Times New Roman" w:cs="Times New Roman"/>
              </w:rPr>
              <w:t>Acil durumlarda 112 Ambulans aranmalıdır.</w:t>
            </w:r>
          </w:p>
          <w:p w:rsidR="006401F2" w:rsidRPr="00796D89" w:rsidRDefault="006401F2" w:rsidP="006401F2">
            <w:pPr>
              <w:pStyle w:val="ListeParagraf"/>
              <w:numPr>
                <w:ilvl w:val="0"/>
                <w:numId w:val="8"/>
              </w:numPr>
              <w:rPr>
                <w:rFonts w:ascii="Times New Roman" w:hAnsi="Times New Roman" w:cs="Times New Roman"/>
              </w:rPr>
            </w:pPr>
            <w:r w:rsidRPr="00796D89">
              <w:rPr>
                <w:rFonts w:ascii="Times New Roman" w:hAnsi="Times New Roman" w:cs="Times New Roman"/>
              </w:rPr>
              <w:t xml:space="preserve">112 Ambulansa olay ve yeri tarif edilirken özenle anlaşılır cümleler kurulmalı. </w:t>
            </w:r>
          </w:p>
          <w:p w:rsidR="006401F2" w:rsidRPr="00796D89" w:rsidRDefault="006401F2" w:rsidP="006401F2">
            <w:pPr>
              <w:pStyle w:val="ListeParagraf"/>
              <w:numPr>
                <w:ilvl w:val="0"/>
                <w:numId w:val="8"/>
              </w:numPr>
              <w:rPr>
                <w:rFonts w:ascii="Times New Roman" w:hAnsi="Times New Roman" w:cs="Times New Roman"/>
              </w:rPr>
            </w:pPr>
            <w:r w:rsidRPr="00796D89">
              <w:rPr>
                <w:rFonts w:ascii="Times New Roman" w:hAnsi="Times New Roman" w:cs="Times New Roman"/>
              </w:rPr>
              <w:t>Tüm çalışmalar özellikle risk bulunduran çalışmalar mümkün olduğunca az çalışan ile yapılmalıdır.</w:t>
            </w:r>
          </w:p>
          <w:p w:rsidR="006401F2" w:rsidRPr="00796D89" w:rsidRDefault="006401F2" w:rsidP="00ED799B">
            <w:pPr>
              <w:rPr>
                <w:rFonts w:ascii="Times New Roman" w:hAnsi="Times New Roman" w:cs="Times New Roman"/>
              </w:rPr>
            </w:pPr>
          </w:p>
          <w:p w:rsidR="006401F2" w:rsidRPr="00796D89" w:rsidRDefault="006401F2" w:rsidP="00ED799B">
            <w:pPr>
              <w:rPr>
                <w:rFonts w:ascii="Times New Roman" w:hAnsi="Times New Roman" w:cs="Times New Roman"/>
              </w:rPr>
            </w:pPr>
          </w:p>
          <w:p w:rsidR="006401F2" w:rsidRPr="00796D89" w:rsidRDefault="006401F2" w:rsidP="00ED799B">
            <w:pPr>
              <w:rPr>
                <w:rFonts w:ascii="Times New Roman" w:hAnsi="Times New Roman" w:cs="Times New Roman"/>
                <w:b/>
              </w:rPr>
            </w:pPr>
            <w:r>
              <w:rPr>
                <w:rFonts w:ascii="Times New Roman" w:hAnsi="Times New Roman" w:cs="Times New Roman"/>
                <w:b/>
              </w:rPr>
              <w:t>5</w:t>
            </w:r>
            <w:r w:rsidRPr="00796D89">
              <w:rPr>
                <w:rFonts w:ascii="Times New Roman" w:hAnsi="Times New Roman" w:cs="Times New Roman"/>
                <w:b/>
              </w:rPr>
              <w:t>.5. ELEKTRİK ÇARPMASI</w:t>
            </w:r>
          </w:p>
          <w:p w:rsidR="006401F2" w:rsidRPr="00796D89" w:rsidRDefault="006401F2" w:rsidP="00ED799B">
            <w:pPr>
              <w:rPr>
                <w:rFonts w:ascii="Times New Roman" w:hAnsi="Times New Roman" w:cs="Times New Roman"/>
                <w:b/>
              </w:rPr>
            </w:pPr>
            <w:r>
              <w:rPr>
                <w:rFonts w:ascii="Times New Roman" w:hAnsi="Times New Roman" w:cs="Times New Roman"/>
                <w:b/>
              </w:rPr>
              <w:t>5</w:t>
            </w:r>
            <w:r w:rsidRPr="00796D89">
              <w:rPr>
                <w:rFonts w:ascii="Times New Roman" w:hAnsi="Times New Roman" w:cs="Times New Roman"/>
                <w:b/>
              </w:rPr>
              <w:t>.5.1. ELEKTRİK ÇARPMASI İÇİN BELİRLENMİŞ ÖNLEYİCİ TEDBİRLER</w:t>
            </w:r>
          </w:p>
          <w:p w:rsidR="006401F2" w:rsidRPr="003C2E72" w:rsidRDefault="006401F2" w:rsidP="006401F2">
            <w:pPr>
              <w:pStyle w:val="ListeParagraf"/>
              <w:numPr>
                <w:ilvl w:val="0"/>
                <w:numId w:val="9"/>
              </w:numPr>
              <w:rPr>
                <w:rFonts w:ascii="Times New Roman" w:hAnsi="Times New Roman" w:cs="Times New Roman"/>
              </w:rPr>
            </w:pPr>
            <w:r>
              <w:rPr>
                <w:rFonts w:ascii="Times New Roman" w:hAnsi="Times New Roman" w:cs="Times New Roman"/>
              </w:rPr>
              <w:t xml:space="preserve">Merkezde </w:t>
            </w:r>
            <w:r w:rsidRPr="003C2E72">
              <w:rPr>
                <w:rFonts w:ascii="Times New Roman" w:hAnsi="Times New Roman" w:cs="Times New Roman"/>
              </w:rPr>
              <w:t>bulunan ana panolara 300 mA tali panolara ise 30 mA kaçak akım rölesi takılmalıdır.</w:t>
            </w:r>
          </w:p>
          <w:p w:rsidR="006401F2" w:rsidRPr="003C2E72" w:rsidRDefault="006401F2" w:rsidP="006401F2">
            <w:pPr>
              <w:pStyle w:val="ListeParagraf"/>
              <w:numPr>
                <w:ilvl w:val="0"/>
                <w:numId w:val="9"/>
              </w:numPr>
              <w:rPr>
                <w:rFonts w:ascii="Times New Roman" w:hAnsi="Times New Roman" w:cs="Times New Roman"/>
              </w:rPr>
            </w:pPr>
            <w:r w:rsidRPr="003C2E72">
              <w:rPr>
                <w:rFonts w:ascii="Times New Roman" w:hAnsi="Times New Roman" w:cs="Times New Roman"/>
              </w:rPr>
              <w:t>Elektrik tesisatının yılda 1 kez kontrolle</w:t>
            </w:r>
            <w:r>
              <w:rPr>
                <w:rFonts w:ascii="Times New Roman" w:hAnsi="Times New Roman" w:cs="Times New Roman"/>
              </w:rPr>
              <w:t>ri yapılmalıdır. Uygunluğunu gö</w:t>
            </w:r>
            <w:r w:rsidRPr="003C2E72">
              <w:rPr>
                <w:rFonts w:ascii="Times New Roman" w:hAnsi="Times New Roman" w:cs="Times New Roman"/>
              </w:rPr>
              <w:t>sterir rapor alınmalıdır.</w:t>
            </w:r>
          </w:p>
          <w:p w:rsidR="006401F2" w:rsidRPr="003C2E72" w:rsidRDefault="006401F2" w:rsidP="006401F2">
            <w:pPr>
              <w:pStyle w:val="ListeParagraf"/>
              <w:numPr>
                <w:ilvl w:val="0"/>
                <w:numId w:val="9"/>
              </w:numPr>
              <w:rPr>
                <w:rFonts w:ascii="Times New Roman" w:hAnsi="Times New Roman" w:cs="Times New Roman"/>
              </w:rPr>
            </w:pPr>
            <w:r w:rsidRPr="003C2E72">
              <w:rPr>
                <w:rFonts w:ascii="Times New Roman" w:hAnsi="Times New Roman" w:cs="Times New Roman"/>
              </w:rPr>
              <w:t xml:space="preserve">Yılda bir kez yetkili elektrik mühendisi tarafından elektrik iç tesisat ölçümleri yaptırılmalıdır. </w:t>
            </w:r>
          </w:p>
          <w:p w:rsidR="006401F2" w:rsidRPr="003C2E72" w:rsidRDefault="006401F2" w:rsidP="006401F2">
            <w:pPr>
              <w:pStyle w:val="ListeParagraf"/>
              <w:numPr>
                <w:ilvl w:val="0"/>
                <w:numId w:val="9"/>
              </w:numPr>
              <w:rPr>
                <w:rFonts w:ascii="Times New Roman" w:hAnsi="Times New Roman" w:cs="Times New Roman"/>
              </w:rPr>
            </w:pPr>
            <w:r w:rsidRPr="003C2E72">
              <w:rPr>
                <w:rFonts w:ascii="Times New Roman" w:hAnsi="Times New Roman" w:cs="Times New Roman"/>
              </w:rPr>
              <w:t>Elektrik panolarının üzerinde uyarıcı levhalar olmalıdır.</w:t>
            </w:r>
          </w:p>
          <w:p w:rsidR="006401F2" w:rsidRPr="003C2E72" w:rsidRDefault="006401F2" w:rsidP="006401F2">
            <w:pPr>
              <w:pStyle w:val="ListeParagraf"/>
              <w:numPr>
                <w:ilvl w:val="0"/>
                <w:numId w:val="9"/>
              </w:numPr>
              <w:rPr>
                <w:rFonts w:ascii="Times New Roman" w:hAnsi="Times New Roman" w:cs="Times New Roman"/>
              </w:rPr>
            </w:pPr>
            <w:r w:rsidRPr="003C2E72">
              <w:rPr>
                <w:rFonts w:ascii="Times New Roman" w:hAnsi="Times New Roman" w:cs="Times New Roman"/>
              </w:rPr>
              <w:t>Pano önü rahatça ulaşılabilecek şekilde açık bırakılmalıdır.</w:t>
            </w:r>
          </w:p>
          <w:p w:rsidR="006401F2" w:rsidRPr="003C2E72" w:rsidRDefault="006401F2" w:rsidP="006401F2">
            <w:pPr>
              <w:pStyle w:val="ListeParagraf"/>
              <w:numPr>
                <w:ilvl w:val="0"/>
                <w:numId w:val="9"/>
              </w:numPr>
              <w:rPr>
                <w:rFonts w:ascii="Times New Roman" w:hAnsi="Times New Roman" w:cs="Times New Roman"/>
              </w:rPr>
            </w:pPr>
            <w:r w:rsidRPr="003C2E72">
              <w:rPr>
                <w:rFonts w:ascii="Times New Roman" w:hAnsi="Times New Roman" w:cs="Times New Roman"/>
              </w:rPr>
              <w:t>Pano önlerine yalıtkan paspas koyulmalıdır.</w:t>
            </w:r>
          </w:p>
          <w:p w:rsidR="006401F2" w:rsidRPr="003C2E72" w:rsidRDefault="006401F2" w:rsidP="006401F2">
            <w:pPr>
              <w:pStyle w:val="ListeParagraf"/>
              <w:numPr>
                <w:ilvl w:val="0"/>
                <w:numId w:val="9"/>
              </w:numPr>
              <w:rPr>
                <w:rFonts w:ascii="Times New Roman" w:hAnsi="Times New Roman" w:cs="Times New Roman"/>
              </w:rPr>
            </w:pPr>
            <w:r w:rsidRPr="003C2E72">
              <w:rPr>
                <w:rFonts w:ascii="Times New Roman" w:hAnsi="Times New Roman" w:cs="Times New Roman"/>
              </w:rPr>
              <w:t>Pano kapakları sürekli kilitli olmalı ve anahtarı sadece yetkili elektrikçide olmalıdır.</w:t>
            </w:r>
          </w:p>
          <w:p w:rsidR="006401F2" w:rsidRPr="003C2E72" w:rsidRDefault="006401F2" w:rsidP="006401F2">
            <w:pPr>
              <w:pStyle w:val="ListeParagraf"/>
              <w:numPr>
                <w:ilvl w:val="0"/>
                <w:numId w:val="9"/>
              </w:numPr>
              <w:rPr>
                <w:rFonts w:ascii="Times New Roman" w:hAnsi="Times New Roman" w:cs="Times New Roman"/>
              </w:rPr>
            </w:pPr>
            <w:r w:rsidRPr="003C2E72">
              <w:rPr>
                <w:rFonts w:ascii="Times New Roman" w:hAnsi="Times New Roman" w:cs="Times New Roman"/>
              </w:rPr>
              <w:t>Elektrik arızalarında elektrikçi harici personel dokunmam</w:t>
            </w:r>
            <w:r>
              <w:rPr>
                <w:rFonts w:ascii="Times New Roman" w:hAnsi="Times New Roman" w:cs="Times New Roman"/>
              </w:rPr>
              <w:t>a</w:t>
            </w:r>
            <w:r w:rsidRPr="003C2E72">
              <w:rPr>
                <w:rFonts w:ascii="Times New Roman" w:hAnsi="Times New Roman" w:cs="Times New Roman"/>
              </w:rPr>
              <w:t>lıdır.</w:t>
            </w:r>
          </w:p>
          <w:p w:rsidR="006401F2" w:rsidRPr="003C2E72" w:rsidRDefault="006401F2" w:rsidP="006401F2">
            <w:pPr>
              <w:pStyle w:val="ListeParagraf"/>
              <w:numPr>
                <w:ilvl w:val="0"/>
                <w:numId w:val="9"/>
              </w:numPr>
              <w:rPr>
                <w:rFonts w:ascii="Times New Roman" w:hAnsi="Times New Roman" w:cs="Times New Roman"/>
                <w:b/>
              </w:rPr>
            </w:pPr>
            <w:r w:rsidRPr="003C2E72">
              <w:rPr>
                <w:rFonts w:ascii="Times New Roman" w:hAnsi="Times New Roman" w:cs="Times New Roman"/>
              </w:rPr>
              <w:t>Kablolar keskin köşe ve kenarlardan korunmalıdır.</w:t>
            </w:r>
          </w:p>
          <w:p w:rsidR="006401F2" w:rsidRPr="003C2E72" w:rsidRDefault="006401F2" w:rsidP="006401F2">
            <w:pPr>
              <w:pStyle w:val="ListeParagraf"/>
              <w:numPr>
                <w:ilvl w:val="0"/>
                <w:numId w:val="9"/>
              </w:numPr>
              <w:rPr>
                <w:rFonts w:ascii="Times New Roman" w:hAnsi="Times New Roman" w:cs="Times New Roman"/>
                <w:b/>
              </w:rPr>
            </w:pPr>
            <w:r w:rsidRPr="003C2E72">
              <w:rPr>
                <w:rFonts w:ascii="Times New Roman" w:hAnsi="Times New Roman" w:cs="Times New Roman"/>
              </w:rPr>
              <w:t>Elektrikçi personelin yeterliliği sağlanmalıdır.</w:t>
            </w:r>
          </w:p>
          <w:p w:rsidR="006401F2" w:rsidRPr="003C2E72" w:rsidRDefault="006401F2" w:rsidP="006401F2">
            <w:pPr>
              <w:pStyle w:val="ListeParagraf"/>
              <w:numPr>
                <w:ilvl w:val="0"/>
                <w:numId w:val="9"/>
              </w:numPr>
              <w:rPr>
                <w:rFonts w:ascii="Times New Roman" w:hAnsi="Times New Roman" w:cs="Times New Roman"/>
                <w:b/>
              </w:rPr>
            </w:pPr>
            <w:r w:rsidRPr="003C2E72">
              <w:rPr>
                <w:rFonts w:ascii="Times New Roman" w:hAnsi="Times New Roman" w:cs="Times New Roman"/>
              </w:rPr>
              <w:t>Yetkili elektrikçinin KKD elektriğe karşı koruyucu malzemeden olmalıdır.</w:t>
            </w:r>
          </w:p>
          <w:p w:rsidR="006401F2" w:rsidRPr="003C2E72" w:rsidRDefault="006401F2" w:rsidP="00ED799B">
            <w:pPr>
              <w:pStyle w:val="ListeParagraf"/>
              <w:rPr>
                <w:rFonts w:ascii="Times New Roman" w:hAnsi="Times New Roman" w:cs="Times New Roman"/>
                <w:b/>
              </w:rPr>
            </w:pPr>
          </w:p>
          <w:p w:rsidR="006401F2" w:rsidRDefault="006401F2" w:rsidP="00ED799B">
            <w:pPr>
              <w:rPr>
                <w:rFonts w:ascii="Times New Roman" w:hAnsi="Times New Roman" w:cs="Times New Roman"/>
                <w:b/>
              </w:rPr>
            </w:pPr>
          </w:p>
          <w:p w:rsidR="006401F2" w:rsidRDefault="006401F2" w:rsidP="00ED799B">
            <w:pPr>
              <w:rPr>
                <w:rFonts w:ascii="Times New Roman" w:hAnsi="Times New Roman" w:cs="Times New Roman"/>
                <w:b/>
              </w:rPr>
            </w:pPr>
          </w:p>
          <w:p w:rsidR="006401F2" w:rsidRDefault="006401F2" w:rsidP="00ED799B">
            <w:pPr>
              <w:rPr>
                <w:rFonts w:ascii="Times New Roman" w:hAnsi="Times New Roman" w:cs="Times New Roman"/>
                <w:b/>
              </w:rPr>
            </w:pPr>
          </w:p>
          <w:p w:rsidR="006401F2" w:rsidRDefault="006401F2" w:rsidP="00ED799B">
            <w:pPr>
              <w:rPr>
                <w:rFonts w:ascii="Times New Roman" w:hAnsi="Times New Roman" w:cs="Times New Roman"/>
                <w:b/>
              </w:rPr>
            </w:pPr>
          </w:p>
          <w:p w:rsidR="006401F2" w:rsidRDefault="006401F2" w:rsidP="00ED799B">
            <w:pPr>
              <w:rPr>
                <w:rFonts w:ascii="Times New Roman" w:hAnsi="Times New Roman" w:cs="Times New Roman"/>
                <w:b/>
              </w:rPr>
            </w:pPr>
          </w:p>
          <w:p w:rsidR="006401F2" w:rsidRDefault="006401F2" w:rsidP="00ED799B">
            <w:pPr>
              <w:rPr>
                <w:rFonts w:ascii="Times New Roman" w:hAnsi="Times New Roman" w:cs="Times New Roman"/>
                <w:b/>
              </w:rPr>
            </w:pPr>
          </w:p>
          <w:p w:rsidR="006401F2" w:rsidRDefault="006401F2" w:rsidP="00ED799B">
            <w:pPr>
              <w:rPr>
                <w:rFonts w:ascii="Times New Roman" w:hAnsi="Times New Roman" w:cs="Times New Roman"/>
                <w:b/>
              </w:rPr>
            </w:pPr>
          </w:p>
          <w:p w:rsidR="006401F2" w:rsidRDefault="006401F2" w:rsidP="00ED799B">
            <w:pPr>
              <w:rPr>
                <w:rFonts w:ascii="Times New Roman" w:hAnsi="Times New Roman" w:cs="Times New Roman"/>
                <w:b/>
              </w:rPr>
            </w:pPr>
          </w:p>
          <w:p w:rsidR="006401F2" w:rsidRDefault="006401F2" w:rsidP="00ED799B">
            <w:pPr>
              <w:rPr>
                <w:rFonts w:ascii="Times New Roman" w:hAnsi="Times New Roman" w:cs="Times New Roman"/>
                <w:b/>
              </w:rPr>
            </w:pPr>
          </w:p>
          <w:p w:rsidR="006401F2" w:rsidRPr="00EB54CB" w:rsidRDefault="006401F2" w:rsidP="00ED799B">
            <w:pPr>
              <w:rPr>
                <w:rFonts w:ascii="Times New Roman" w:hAnsi="Times New Roman" w:cs="Times New Roman"/>
                <w:b/>
              </w:rPr>
            </w:pPr>
            <w:r>
              <w:rPr>
                <w:rFonts w:ascii="Times New Roman" w:hAnsi="Times New Roman" w:cs="Times New Roman"/>
                <w:b/>
              </w:rPr>
              <w:lastRenderedPageBreak/>
              <w:t>5</w:t>
            </w:r>
            <w:r w:rsidRPr="00EB54CB">
              <w:rPr>
                <w:rFonts w:ascii="Times New Roman" w:hAnsi="Times New Roman" w:cs="Times New Roman"/>
                <w:b/>
              </w:rPr>
              <w:t>.6. GAZ SIZINTISI-PATLAMA</w:t>
            </w:r>
          </w:p>
          <w:p w:rsidR="006401F2" w:rsidRPr="00EB54CB" w:rsidRDefault="006401F2" w:rsidP="00ED799B">
            <w:pPr>
              <w:rPr>
                <w:rFonts w:ascii="Times New Roman" w:hAnsi="Times New Roman" w:cs="Times New Roman"/>
                <w:b/>
              </w:rPr>
            </w:pPr>
            <w:r>
              <w:rPr>
                <w:rFonts w:ascii="Times New Roman" w:hAnsi="Times New Roman" w:cs="Times New Roman"/>
                <w:b/>
              </w:rPr>
              <w:t>5</w:t>
            </w:r>
            <w:r w:rsidRPr="00EB54CB">
              <w:rPr>
                <w:rFonts w:ascii="Times New Roman" w:hAnsi="Times New Roman" w:cs="Times New Roman"/>
                <w:b/>
              </w:rPr>
              <w:t>.6.1. GAZ SIZINTISI –PATLAMA ACİL DURUM PLANI İÇİN BELİRLENMİŞ ÖNLEYİCİ TEDBİRLER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Patlayıcı ortam oluşabilecek alanlarda kullanılan elektrikli ve elektrikli olmayan tüm ekipman ve koruyucu sistemlerin uygun kategorilere göre seçilmelidir.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Tesisatlarının periyodik kontrollerinin yaptırılması sağlanmalıdır.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Kazan dairesindeki işleri yetkili ve Mesleki Yeterlilik belgesi sahibi personeller harici hiçbir personel yapmamalıdır.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Kazan dairesine yetkili personel harici kimse girmemelidir.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Laboratuvarlara yetkili kişi harici personelin girmesi engellenmelidir.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Laboratuvarda kimyasal maddeler kimyasal özelliğine uygun şekilde depolanmalıdır.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 xml:space="preserve">Kimyasalların MSDS </w:t>
            </w:r>
            <w:r>
              <w:rPr>
                <w:rFonts w:ascii="Times New Roman" w:hAnsi="Times New Roman" w:cs="Times New Roman"/>
              </w:rPr>
              <w:t>f</w:t>
            </w:r>
            <w:r w:rsidRPr="00EB54CB">
              <w:rPr>
                <w:rFonts w:ascii="Times New Roman" w:hAnsi="Times New Roman" w:cs="Times New Roman"/>
              </w:rPr>
              <w:t>ormları bulundurulmalıdır.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Malzeme Güvenlik Bilgi Formları ile çalışanlar kimyasal hakkında bilgilendirilmelidir.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Kaynak tüpleri boş ve dolu olanlar ayrı ayrı ve dik konumda saklanmalıdır.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Tüplerin üzerine çizik atılmamalı.</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Tüpler serin yerlerde istiflenmelidir.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Kaynak sonrası tüplerin hortumunda kalan hava boşaltılmalıdır.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Elektrik tesisatı kontrolleri ve topraklaması yapılmalıdır.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Tüplerin üzerine yazı yazılmamalıdır.</w:t>
            </w:r>
          </w:p>
          <w:p w:rsidR="006401F2" w:rsidRPr="00EB54CB" w:rsidRDefault="006401F2" w:rsidP="006401F2">
            <w:pPr>
              <w:pStyle w:val="ListeParagraf"/>
              <w:numPr>
                <w:ilvl w:val="0"/>
                <w:numId w:val="11"/>
              </w:numPr>
              <w:rPr>
                <w:rFonts w:ascii="Times New Roman" w:hAnsi="Times New Roman" w:cs="Times New Roman"/>
              </w:rPr>
            </w:pPr>
            <w:r w:rsidRPr="00EB54CB">
              <w:rPr>
                <w:rFonts w:ascii="Times New Roman" w:hAnsi="Times New Roman" w:cs="Times New Roman"/>
              </w:rPr>
              <w:t>Tüpler kuru alanlarda istiflenmelidir.</w:t>
            </w:r>
          </w:p>
          <w:p w:rsidR="006401F2" w:rsidRPr="00B07C48" w:rsidRDefault="006401F2" w:rsidP="00ED799B">
            <w:pPr>
              <w:rPr>
                <w:rFonts w:ascii="Times New Roman" w:hAnsi="Times New Roman" w:cs="Times New Roman"/>
              </w:rPr>
            </w:pPr>
          </w:p>
          <w:p w:rsidR="006401F2" w:rsidRPr="00B07C48" w:rsidRDefault="006401F2" w:rsidP="00ED799B">
            <w:pPr>
              <w:rPr>
                <w:rFonts w:ascii="Times New Roman" w:hAnsi="Times New Roman" w:cs="Times New Roman"/>
                <w:b/>
              </w:rPr>
            </w:pPr>
            <w:r>
              <w:rPr>
                <w:rFonts w:ascii="Times New Roman" w:hAnsi="Times New Roman" w:cs="Times New Roman"/>
                <w:b/>
              </w:rPr>
              <w:t>5</w:t>
            </w:r>
            <w:r w:rsidRPr="00B07C48">
              <w:rPr>
                <w:rFonts w:ascii="Times New Roman" w:hAnsi="Times New Roman" w:cs="Times New Roman"/>
                <w:b/>
              </w:rPr>
              <w:t>.6.2. GAZ SIZINTISI –PATLAMA ACİL DURUM PLANI İÇİN BELİRLENMİŞ SINIRLAYICI TEDBİRLER</w:t>
            </w:r>
          </w:p>
          <w:p w:rsidR="006401F2" w:rsidRPr="00B07C48" w:rsidRDefault="006401F2" w:rsidP="006401F2">
            <w:pPr>
              <w:pStyle w:val="ListeParagraf"/>
              <w:numPr>
                <w:ilvl w:val="0"/>
                <w:numId w:val="12"/>
              </w:numPr>
              <w:rPr>
                <w:rFonts w:ascii="Times New Roman" w:hAnsi="Times New Roman" w:cs="Times New Roman"/>
              </w:rPr>
            </w:pPr>
            <w:r w:rsidRPr="00B07C48">
              <w:rPr>
                <w:rFonts w:ascii="Times New Roman" w:hAnsi="Times New Roman" w:cs="Times New Roman"/>
              </w:rPr>
              <w:t>Karbondioksit için dedektörler bulunmalıdır.</w:t>
            </w:r>
          </w:p>
          <w:p w:rsidR="006401F2" w:rsidRPr="00B07C48" w:rsidRDefault="006401F2" w:rsidP="006401F2">
            <w:pPr>
              <w:pStyle w:val="ListeParagraf"/>
              <w:numPr>
                <w:ilvl w:val="0"/>
                <w:numId w:val="12"/>
              </w:numPr>
              <w:rPr>
                <w:rFonts w:ascii="Times New Roman" w:hAnsi="Times New Roman" w:cs="Times New Roman"/>
              </w:rPr>
            </w:pPr>
            <w:r w:rsidRPr="00B07C48">
              <w:rPr>
                <w:rFonts w:ascii="Times New Roman" w:hAnsi="Times New Roman" w:cs="Times New Roman"/>
              </w:rPr>
              <w:t>Tüm bölümlerde sesli ışıklı uyarı sistemleri olmalı.</w:t>
            </w:r>
          </w:p>
          <w:p w:rsidR="006401F2" w:rsidRPr="00B07C48" w:rsidRDefault="006401F2" w:rsidP="006401F2">
            <w:pPr>
              <w:pStyle w:val="ListeParagraf"/>
              <w:numPr>
                <w:ilvl w:val="0"/>
                <w:numId w:val="12"/>
              </w:numPr>
              <w:rPr>
                <w:rFonts w:ascii="Times New Roman" w:hAnsi="Times New Roman" w:cs="Times New Roman"/>
              </w:rPr>
            </w:pPr>
            <w:r w:rsidRPr="00B07C48">
              <w:rPr>
                <w:rFonts w:ascii="Times New Roman" w:hAnsi="Times New Roman" w:cs="Times New Roman"/>
              </w:rPr>
              <w:t>Acil durumlarda gaz akışını kesmek için vanaların yerlerinin bilinmesi sağlanmalıdır.</w:t>
            </w:r>
          </w:p>
          <w:p w:rsidR="006401F2" w:rsidRPr="00B07C48" w:rsidRDefault="006401F2" w:rsidP="006401F2">
            <w:pPr>
              <w:pStyle w:val="ListeParagraf"/>
              <w:numPr>
                <w:ilvl w:val="0"/>
                <w:numId w:val="12"/>
              </w:numPr>
              <w:rPr>
                <w:rFonts w:ascii="Times New Roman" w:hAnsi="Times New Roman" w:cs="Times New Roman"/>
              </w:rPr>
            </w:pPr>
            <w:r w:rsidRPr="00B07C48">
              <w:rPr>
                <w:rFonts w:ascii="Times New Roman" w:hAnsi="Times New Roman" w:cs="Times New Roman"/>
              </w:rPr>
              <w:t>Yangın söndürme ekipmanları en uygun ve doğru yerlere yerleştirilmelidir.</w:t>
            </w:r>
          </w:p>
          <w:p w:rsidR="006401F2" w:rsidRPr="00B07C48" w:rsidRDefault="006401F2" w:rsidP="006401F2">
            <w:pPr>
              <w:pStyle w:val="ListeParagraf"/>
              <w:numPr>
                <w:ilvl w:val="0"/>
                <w:numId w:val="12"/>
              </w:numPr>
              <w:rPr>
                <w:rFonts w:ascii="Times New Roman" w:hAnsi="Times New Roman" w:cs="Times New Roman"/>
              </w:rPr>
            </w:pPr>
            <w:r w:rsidRPr="00B07C48">
              <w:rPr>
                <w:rFonts w:ascii="Times New Roman" w:hAnsi="Times New Roman" w:cs="Times New Roman"/>
              </w:rPr>
              <w:t>Periyodik bakımları yapılmış yangın söndürme ekipmanları hazır bulundurulmalıdır.</w:t>
            </w:r>
          </w:p>
          <w:p w:rsidR="006401F2" w:rsidRPr="00B07C48" w:rsidRDefault="006401F2" w:rsidP="006401F2">
            <w:pPr>
              <w:pStyle w:val="ListeParagraf"/>
              <w:numPr>
                <w:ilvl w:val="0"/>
                <w:numId w:val="12"/>
              </w:numPr>
              <w:rPr>
                <w:rFonts w:ascii="Times New Roman" w:hAnsi="Times New Roman" w:cs="Times New Roman"/>
              </w:rPr>
            </w:pPr>
            <w:r w:rsidRPr="00B07C48">
              <w:rPr>
                <w:rFonts w:ascii="Times New Roman" w:hAnsi="Times New Roman" w:cs="Times New Roman"/>
              </w:rPr>
              <w:t>Makine bakımcılar tüm Kişisel Koruyucu Donanımlar kullanılmalıdır.</w:t>
            </w:r>
          </w:p>
          <w:p w:rsidR="006401F2" w:rsidRPr="00B07C48" w:rsidRDefault="006401F2" w:rsidP="00ED799B">
            <w:pPr>
              <w:pStyle w:val="Balk1"/>
              <w:tabs>
                <w:tab w:val="left" w:pos="7801"/>
              </w:tabs>
              <w:outlineLvl w:val="0"/>
              <w:rPr>
                <w:rFonts w:ascii="Times New Roman" w:hAnsi="Times New Roman" w:cs="Times New Roman"/>
                <w:szCs w:val="22"/>
              </w:rPr>
            </w:pPr>
            <w:r>
              <w:rPr>
                <w:rFonts w:ascii="Times New Roman" w:hAnsi="Times New Roman" w:cs="Times New Roman"/>
                <w:szCs w:val="22"/>
              </w:rPr>
              <w:t>5</w:t>
            </w:r>
            <w:r w:rsidRPr="00B07C48">
              <w:rPr>
                <w:rFonts w:ascii="Times New Roman" w:hAnsi="Times New Roman" w:cs="Times New Roman"/>
                <w:szCs w:val="22"/>
              </w:rPr>
              <w:t>.7. ZEHİRLENME</w:t>
            </w:r>
            <w:r>
              <w:rPr>
                <w:rFonts w:ascii="Times New Roman" w:hAnsi="Times New Roman" w:cs="Times New Roman"/>
                <w:szCs w:val="22"/>
              </w:rPr>
              <w:tab/>
            </w:r>
          </w:p>
          <w:p w:rsidR="006401F2" w:rsidRPr="00B07C48" w:rsidRDefault="006401F2" w:rsidP="00ED799B">
            <w:pPr>
              <w:pStyle w:val="Balk1"/>
              <w:outlineLvl w:val="0"/>
              <w:rPr>
                <w:rFonts w:ascii="Times New Roman" w:hAnsi="Times New Roman" w:cs="Times New Roman"/>
                <w:szCs w:val="22"/>
              </w:rPr>
            </w:pPr>
            <w:r>
              <w:rPr>
                <w:rFonts w:ascii="Times New Roman" w:hAnsi="Times New Roman" w:cs="Times New Roman"/>
                <w:szCs w:val="22"/>
              </w:rPr>
              <w:t>5</w:t>
            </w:r>
            <w:r w:rsidRPr="00B07C48">
              <w:rPr>
                <w:rFonts w:ascii="Times New Roman" w:hAnsi="Times New Roman" w:cs="Times New Roman"/>
                <w:szCs w:val="22"/>
              </w:rPr>
              <w:t>.7.1. ZEHİRLENME ACİL DURUM PLANI İÇİN BELİRLENMİŞ ÖNLEYİCİ TEDBİRLER</w:t>
            </w:r>
          </w:p>
          <w:p w:rsidR="006401F2" w:rsidRPr="00B07C48" w:rsidRDefault="006401F2" w:rsidP="006401F2">
            <w:pPr>
              <w:pStyle w:val="ListeParagraf"/>
              <w:numPr>
                <w:ilvl w:val="0"/>
                <w:numId w:val="13"/>
              </w:numPr>
              <w:rPr>
                <w:rFonts w:ascii="Times New Roman" w:hAnsi="Times New Roman" w:cs="Times New Roman"/>
              </w:rPr>
            </w:pPr>
            <w:r>
              <w:rPr>
                <w:rFonts w:ascii="Times New Roman" w:hAnsi="Times New Roman" w:cs="Times New Roman"/>
              </w:rPr>
              <w:t xml:space="preserve">Merkez </w:t>
            </w:r>
            <w:r w:rsidRPr="00B07C48">
              <w:rPr>
                <w:rFonts w:ascii="Times New Roman" w:hAnsi="Times New Roman" w:cs="Times New Roman"/>
              </w:rPr>
              <w:t>bünyesine alınan bütün gıda ürünlerinin son tüketim tarihleri kontrol edilmelidir.</w:t>
            </w:r>
          </w:p>
          <w:p w:rsidR="006401F2" w:rsidRPr="00A9436C" w:rsidRDefault="006401F2" w:rsidP="006401F2">
            <w:pPr>
              <w:pStyle w:val="ListeParagraf"/>
              <w:numPr>
                <w:ilvl w:val="0"/>
                <w:numId w:val="13"/>
              </w:numPr>
              <w:rPr>
                <w:rFonts w:ascii="Times New Roman" w:hAnsi="Times New Roman" w:cs="Times New Roman"/>
              </w:rPr>
            </w:pPr>
            <w:r>
              <w:rPr>
                <w:rFonts w:ascii="Times New Roman" w:hAnsi="Times New Roman" w:cs="Times New Roman"/>
              </w:rPr>
              <w:t>Merkezin</w:t>
            </w:r>
            <w:r w:rsidRPr="00A9436C">
              <w:rPr>
                <w:rFonts w:ascii="Times New Roman" w:hAnsi="Times New Roman" w:cs="Times New Roman"/>
              </w:rPr>
              <w:t xml:space="preserve"> yemek ihtiyacını karşılayan firma çalışanlarının hijyen belgeleri aldırılmalıdır.</w:t>
            </w:r>
          </w:p>
          <w:p w:rsidR="006401F2" w:rsidRPr="00B07C48" w:rsidRDefault="006401F2" w:rsidP="006401F2">
            <w:pPr>
              <w:pStyle w:val="ListeParagraf"/>
              <w:numPr>
                <w:ilvl w:val="0"/>
                <w:numId w:val="13"/>
              </w:numPr>
              <w:rPr>
                <w:rFonts w:ascii="Times New Roman" w:hAnsi="Times New Roman" w:cs="Times New Roman"/>
              </w:rPr>
            </w:pPr>
            <w:r>
              <w:rPr>
                <w:rFonts w:ascii="Times New Roman" w:hAnsi="Times New Roman" w:cs="Times New Roman"/>
              </w:rPr>
              <w:t>Tabak kaşık çatal vb. malzemelerin temizliği kontrol edilmelidir.</w:t>
            </w:r>
          </w:p>
          <w:p w:rsidR="006401F2" w:rsidRPr="00B07C48" w:rsidRDefault="006401F2" w:rsidP="006401F2">
            <w:pPr>
              <w:pStyle w:val="ListeParagraf"/>
              <w:numPr>
                <w:ilvl w:val="0"/>
                <w:numId w:val="13"/>
              </w:numPr>
              <w:rPr>
                <w:rFonts w:ascii="Times New Roman" w:hAnsi="Times New Roman" w:cs="Times New Roman"/>
              </w:rPr>
            </w:pPr>
            <w:r w:rsidRPr="00B07C48">
              <w:rPr>
                <w:rFonts w:ascii="Times New Roman" w:hAnsi="Times New Roman" w:cs="Times New Roman"/>
              </w:rPr>
              <w:t xml:space="preserve">Yemek servisi yapan personellerin </w:t>
            </w:r>
            <w:r>
              <w:rPr>
                <w:rFonts w:ascii="Times New Roman" w:hAnsi="Times New Roman" w:cs="Times New Roman"/>
              </w:rPr>
              <w:t>sağlık muayeneleri ve eğitim kayıtları alınmalıdır.</w:t>
            </w:r>
          </w:p>
          <w:p w:rsidR="006401F2" w:rsidRPr="00B07C48" w:rsidRDefault="006401F2" w:rsidP="006401F2">
            <w:pPr>
              <w:pStyle w:val="ListeParagraf"/>
              <w:numPr>
                <w:ilvl w:val="0"/>
                <w:numId w:val="13"/>
              </w:numPr>
              <w:rPr>
                <w:rFonts w:ascii="Times New Roman" w:hAnsi="Times New Roman" w:cs="Times New Roman"/>
              </w:rPr>
            </w:pPr>
            <w:r>
              <w:rPr>
                <w:rFonts w:ascii="Times New Roman" w:hAnsi="Times New Roman" w:cs="Times New Roman"/>
              </w:rPr>
              <w:t>Servis yapan personeller KKD kullanmalıdır.</w:t>
            </w:r>
          </w:p>
          <w:p w:rsidR="006401F2" w:rsidRPr="00B07C48" w:rsidRDefault="006401F2" w:rsidP="006401F2">
            <w:pPr>
              <w:pStyle w:val="ListeParagraf"/>
              <w:numPr>
                <w:ilvl w:val="0"/>
                <w:numId w:val="13"/>
              </w:numPr>
              <w:rPr>
                <w:rFonts w:ascii="Times New Roman" w:hAnsi="Times New Roman" w:cs="Times New Roman"/>
              </w:rPr>
            </w:pPr>
            <w:r>
              <w:rPr>
                <w:rFonts w:ascii="Times New Roman" w:hAnsi="Times New Roman" w:cs="Times New Roman"/>
              </w:rPr>
              <w:t>Yemek dağıtan personel temizlik yapan personellerden olmamalıdır.</w:t>
            </w:r>
          </w:p>
          <w:p w:rsidR="006401F2" w:rsidRPr="00B07C48" w:rsidRDefault="006401F2" w:rsidP="006401F2">
            <w:pPr>
              <w:pStyle w:val="ListeParagraf"/>
              <w:numPr>
                <w:ilvl w:val="0"/>
                <w:numId w:val="13"/>
              </w:numPr>
              <w:rPr>
                <w:rFonts w:ascii="Times New Roman" w:hAnsi="Times New Roman" w:cs="Times New Roman"/>
              </w:rPr>
            </w:pPr>
            <w:r>
              <w:rPr>
                <w:rFonts w:ascii="Times New Roman" w:hAnsi="Times New Roman" w:cs="Times New Roman"/>
              </w:rPr>
              <w:t>Çalışanların alması gereken kaloriye dikkat edilmeli.</w:t>
            </w:r>
          </w:p>
          <w:p w:rsidR="006401F2" w:rsidRPr="00B1088B" w:rsidRDefault="006401F2" w:rsidP="00ED799B">
            <w:pPr>
              <w:pStyle w:val="Balk1"/>
              <w:outlineLvl w:val="0"/>
              <w:rPr>
                <w:rFonts w:ascii="Times New Roman" w:hAnsi="Times New Roman" w:cs="Times New Roman"/>
                <w:szCs w:val="22"/>
              </w:rPr>
            </w:pPr>
            <w:r>
              <w:rPr>
                <w:szCs w:val="22"/>
              </w:rPr>
              <w:t>5.7</w:t>
            </w:r>
            <w:r w:rsidRPr="00B1088B">
              <w:rPr>
                <w:rFonts w:ascii="Times New Roman" w:hAnsi="Times New Roman" w:cs="Times New Roman"/>
                <w:szCs w:val="22"/>
              </w:rPr>
              <w:t>.2.  ZEHİRLENME ACİL DURUM PLANI İÇİN BELİRLENMİŞ SINIRLAYICI TEDBİRLER</w:t>
            </w:r>
          </w:p>
          <w:p w:rsidR="006401F2" w:rsidRPr="00B1088B" w:rsidRDefault="006401F2" w:rsidP="006401F2">
            <w:pPr>
              <w:pStyle w:val="ListeParagraf"/>
              <w:numPr>
                <w:ilvl w:val="0"/>
                <w:numId w:val="14"/>
              </w:numPr>
              <w:rPr>
                <w:rFonts w:ascii="Times New Roman" w:hAnsi="Times New Roman" w:cs="Times New Roman"/>
              </w:rPr>
            </w:pPr>
            <w:r w:rsidRPr="00B1088B">
              <w:rPr>
                <w:rFonts w:ascii="Times New Roman" w:hAnsi="Times New Roman" w:cs="Times New Roman"/>
              </w:rPr>
              <w:t>İlk yardımcı personellerin zehirlenme ile alakalı bilgi sahibi olmalı ve müdahale edebilmelidir.</w:t>
            </w:r>
          </w:p>
          <w:p w:rsidR="006401F2" w:rsidRPr="00B1088B" w:rsidRDefault="006401F2" w:rsidP="006401F2">
            <w:pPr>
              <w:pStyle w:val="ListeParagraf"/>
              <w:numPr>
                <w:ilvl w:val="0"/>
                <w:numId w:val="14"/>
              </w:numPr>
              <w:rPr>
                <w:rFonts w:ascii="Times New Roman" w:hAnsi="Times New Roman" w:cs="Times New Roman"/>
              </w:rPr>
            </w:pPr>
            <w:r w:rsidRPr="00B1088B">
              <w:rPr>
                <w:rFonts w:ascii="Times New Roman" w:hAnsi="Times New Roman" w:cs="Times New Roman"/>
              </w:rPr>
              <w:t>İlaçların yetkili personel harici ulaşımı engellenmelidir.</w:t>
            </w:r>
          </w:p>
          <w:p w:rsidR="006401F2" w:rsidRPr="00B1088B" w:rsidRDefault="006401F2" w:rsidP="006401F2">
            <w:pPr>
              <w:pStyle w:val="ListeParagraf"/>
              <w:numPr>
                <w:ilvl w:val="0"/>
                <w:numId w:val="14"/>
              </w:numPr>
              <w:rPr>
                <w:rFonts w:ascii="Times New Roman" w:hAnsi="Times New Roman" w:cs="Times New Roman"/>
              </w:rPr>
            </w:pPr>
            <w:r w:rsidRPr="00B1088B">
              <w:rPr>
                <w:rFonts w:ascii="Times New Roman" w:hAnsi="Times New Roman" w:cs="Times New Roman"/>
              </w:rPr>
              <w:t>Kimyasalların</w:t>
            </w:r>
            <w:r>
              <w:rPr>
                <w:rFonts w:ascii="Times New Roman" w:hAnsi="Times New Roman" w:cs="Times New Roman"/>
              </w:rPr>
              <w:t xml:space="preserve"> böcek ilaçlarının merkez</w:t>
            </w:r>
            <w:r w:rsidRPr="00B1088B">
              <w:rPr>
                <w:rFonts w:ascii="Times New Roman" w:hAnsi="Times New Roman" w:cs="Times New Roman"/>
              </w:rPr>
              <w:t xml:space="preserve"> dışında imha edilmeli ve saklanmalıdır. </w:t>
            </w:r>
          </w:p>
          <w:p w:rsidR="006401F2" w:rsidRPr="00B1088B" w:rsidRDefault="006401F2" w:rsidP="006401F2">
            <w:pPr>
              <w:pStyle w:val="ListeParagraf"/>
              <w:numPr>
                <w:ilvl w:val="0"/>
                <w:numId w:val="14"/>
              </w:numPr>
              <w:rPr>
                <w:rFonts w:ascii="Times New Roman" w:hAnsi="Times New Roman" w:cs="Times New Roman"/>
              </w:rPr>
            </w:pPr>
            <w:r w:rsidRPr="00B1088B">
              <w:rPr>
                <w:rFonts w:ascii="Times New Roman" w:hAnsi="Times New Roman" w:cs="Times New Roman"/>
              </w:rPr>
              <w:lastRenderedPageBreak/>
              <w:t>Kimyasallar ile ilgili farkındalık oluşturulmalı.</w:t>
            </w:r>
          </w:p>
          <w:p w:rsidR="006401F2" w:rsidRPr="00B1088B" w:rsidRDefault="006401F2" w:rsidP="006401F2">
            <w:pPr>
              <w:pStyle w:val="ListeParagraf"/>
              <w:numPr>
                <w:ilvl w:val="0"/>
                <w:numId w:val="14"/>
              </w:numPr>
              <w:rPr>
                <w:rFonts w:ascii="Times New Roman" w:hAnsi="Times New Roman" w:cs="Times New Roman"/>
              </w:rPr>
            </w:pPr>
            <w:r w:rsidRPr="00B1088B">
              <w:rPr>
                <w:rFonts w:ascii="Times New Roman" w:hAnsi="Times New Roman" w:cs="Times New Roman"/>
              </w:rPr>
              <w:t>Bayatlamış tarihi geçmiş gıda ürünleri imha edilmeli kullanılmamalıdır.</w:t>
            </w:r>
          </w:p>
          <w:p w:rsidR="006401F2" w:rsidRPr="00B1088B" w:rsidRDefault="006401F2" w:rsidP="006401F2">
            <w:pPr>
              <w:pStyle w:val="ListeParagraf"/>
              <w:numPr>
                <w:ilvl w:val="0"/>
                <w:numId w:val="14"/>
              </w:numPr>
              <w:rPr>
                <w:rFonts w:ascii="Times New Roman" w:hAnsi="Times New Roman" w:cs="Times New Roman"/>
              </w:rPr>
            </w:pPr>
            <w:r w:rsidRPr="00B1088B">
              <w:rPr>
                <w:rFonts w:ascii="Times New Roman" w:hAnsi="Times New Roman" w:cs="Times New Roman"/>
              </w:rPr>
              <w:t>Çabuk bozulabilen gıda maddelerinin sürekli son kullanma tarihleri kontrol edilmelidir.</w:t>
            </w:r>
          </w:p>
          <w:p w:rsidR="006401F2" w:rsidRPr="00B1088B" w:rsidRDefault="006401F2" w:rsidP="00ED799B">
            <w:pPr>
              <w:pStyle w:val="NormalWeb"/>
              <w:rPr>
                <w:b/>
                <w:sz w:val="22"/>
                <w:szCs w:val="22"/>
              </w:rPr>
            </w:pPr>
            <w:r>
              <w:rPr>
                <w:b/>
                <w:sz w:val="22"/>
                <w:szCs w:val="22"/>
              </w:rPr>
              <w:t>5</w:t>
            </w:r>
            <w:r w:rsidRPr="00B1088B">
              <w:rPr>
                <w:b/>
                <w:sz w:val="22"/>
                <w:szCs w:val="22"/>
              </w:rPr>
              <w:t>.8. SABOTAJ</w:t>
            </w:r>
          </w:p>
          <w:p w:rsidR="006401F2" w:rsidRPr="00B1088B" w:rsidRDefault="006401F2" w:rsidP="00ED799B">
            <w:pPr>
              <w:pStyle w:val="NormalWeb"/>
              <w:rPr>
                <w:b/>
                <w:sz w:val="22"/>
                <w:szCs w:val="22"/>
              </w:rPr>
            </w:pPr>
            <w:r>
              <w:rPr>
                <w:b/>
                <w:sz w:val="22"/>
                <w:szCs w:val="22"/>
              </w:rPr>
              <w:t>5</w:t>
            </w:r>
            <w:r w:rsidRPr="00B1088B">
              <w:rPr>
                <w:b/>
                <w:sz w:val="22"/>
                <w:szCs w:val="22"/>
              </w:rPr>
              <w:t>.8.1. SABOTAJ ACİL DURUM PLANI İÇİN BELİRLENMİŞ ÖNLEYİCİ TEDBİRLER</w:t>
            </w:r>
          </w:p>
          <w:p w:rsidR="006401F2" w:rsidRPr="00D87247" w:rsidRDefault="006401F2" w:rsidP="006401F2">
            <w:pPr>
              <w:pStyle w:val="ListeParagraf"/>
              <w:numPr>
                <w:ilvl w:val="0"/>
                <w:numId w:val="42"/>
              </w:numPr>
              <w:rPr>
                <w:rFonts w:ascii="Times New Roman" w:hAnsi="Times New Roman" w:cs="Times New Roman"/>
              </w:rPr>
            </w:pPr>
            <w:r w:rsidRPr="00D87247">
              <w:rPr>
                <w:rFonts w:ascii="Times New Roman" w:hAnsi="Times New Roman" w:cs="Times New Roman"/>
              </w:rPr>
              <w:t>Giriş çıkışlar güvenlik görevlileri tarafından kontrol edilmeli.</w:t>
            </w:r>
          </w:p>
          <w:p w:rsidR="006401F2" w:rsidRPr="00D87247" w:rsidRDefault="006401F2" w:rsidP="006401F2">
            <w:pPr>
              <w:pStyle w:val="ListeParagraf"/>
              <w:numPr>
                <w:ilvl w:val="0"/>
                <w:numId w:val="42"/>
              </w:numPr>
              <w:rPr>
                <w:rFonts w:ascii="Times New Roman" w:hAnsi="Times New Roman" w:cs="Times New Roman"/>
              </w:rPr>
            </w:pPr>
            <w:r w:rsidRPr="00D87247">
              <w:rPr>
                <w:rFonts w:ascii="Times New Roman" w:hAnsi="Times New Roman" w:cs="Times New Roman"/>
              </w:rPr>
              <w:t>Güvenlik kameraları çalışır durumda olmalı ve sürekli izlenmelidir.</w:t>
            </w:r>
          </w:p>
          <w:p w:rsidR="006401F2" w:rsidRPr="00D87247" w:rsidRDefault="006401F2" w:rsidP="006401F2">
            <w:pPr>
              <w:pStyle w:val="ListeParagraf"/>
              <w:numPr>
                <w:ilvl w:val="0"/>
                <w:numId w:val="42"/>
              </w:numPr>
              <w:rPr>
                <w:rFonts w:ascii="Times New Roman" w:hAnsi="Times New Roman" w:cs="Times New Roman"/>
              </w:rPr>
            </w:pPr>
            <w:r w:rsidRPr="00D87247">
              <w:rPr>
                <w:rFonts w:ascii="Times New Roman" w:hAnsi="Times New Roman" w:cs="Times New Roman"/>
              </w:rPr>
              <w:t xml:space="preserve">Güvenlik biriminin daha aktif </w:t>
            </w:r>
            <w:r>
              <w:rPr>
                <w:rFonts w:ascii="Times New Roman" w:hAnsi="Times New Roman" w:cs="Times New Roman"/>
              </w:rPr>
              <w:t>çalışmasının sağlanmalı</w:t>
            </w:r>
            <w:r w:rsidRPr="00D87247">
              <w:rPr>
                <w:rFonts w:ascii="Times New Roman" w:hAnsi="Times New Roman" w:cs="Times New Roman"/>
              </w:rPr>
              <w:t>.</w:t>
            </w:r>
          </w:p>
          <w:p w:rsidR="006401F2" w:rsidRPr="00D87247" w:rsidRDefault="006401F2" w:rsidP="006401F2">
            <w:pPr>
              <w:pStyle w:val="ListeParagraf"/>
              <w:numPr>
                <w:ilvl w:val="0"/>
                <w:numId w:val="42"/>
              </w:numPr>
              <w:rPr>
                <w:rFonts w:ascii="Times New Roman" w:hAnsi="Times New Roman" w:cs="Times New Roman"/>
              </w:rPr>
            </w:pPr>
            <w:r w:rsidRPr="00D87247">
              <w:rPr>
                <w:rFonts w:ascii="Times New Roman" w:hAnsi="Times New Roman" w:cs="Times New Roman"/>
              </w:rPr>
              <w:t>Patlayıcı maddelere ulaşım engellenmeli.</w:t>
            </w:r>
          </w:p>
          <w:p w:rsidR="006401F2" w:rsidRPr="00D87247" w:rsidRDefault="006401F2" w:rsidP="006401F2">
            <w:pPr>
              <w:pStyle w:val="ListeParagraf"/>
              <w:numPr>
                <w:ilvl w:val="0"/>
                <w:numId w:val="42"/>
              </w:numPr>
              <w:rPr>
                <w:rFonts w:ascii="Times New Roman" w:hAnsi="Times New Roman" w:cs="Times New Roman"/>
              </w:rPr>
            </w:pPr>
            <w:r w:rsidRPr="00D87247">
              <w:rPr>
                <w:rFonts w:ascii="Times New Roman" w:hAnsi="Times New Roman" w:cs="Times New Roman"/>
              </w:rPr>
              <w:t>Ziyaretçilerin kayıtlarının tutulması gereklidir.</w:t>
            </w:r>
          </w:p>
          <w:p w:rsidR="006401F2" w:rsidRPr="00D87247" w:rsidRDefault="006401F2" w:rsidP="006401F2">
            <w:pPr>
              <w:pStyle w:val="ListeParagraf"/>
              <w:numPr>
                <w:ilvl w:val="0"/>
                <w:numId w:val="42"/>
              </w:numPr>
              <w:rPr>
                <w:rFonts w:ascii="Times New Roman" w:hAnsi="Times New Roman" w:cs="Times New Roman"/>
              </w:rPr>
            </w:pPr>
            <w:r w:rsidRPr="00D87247">
              <w:rPr>
                <w:rFonts w:ascii="Times New Roman" w:hAnsi="Times New Roman" w:cs="Times New Roman"/>
              </w:rPr>
              <w:t>Güvenlik görevlileri belirli aralıklarla devriye yapmalıdır.</w:t>
            </w:r>
          </w:p>
          <w:p w:rsidR="006401F2" w:rsidRPr="00B1088B" w:rsidRDefault="006401F2" w:rsidP="00ED799B">
            <w:pPr>
              <w:pStyle w:val="NormalWeb"/>
              <w:rPr>
                <w:b/>
                <w:sz w:val="22"/>
                <w:szCs w:val="22"/>
              </w:rPr>
            </w:pPr>
            <w:r>
              <w:rPr>
                <w:b/>
                <w:sz w:val="22"/>
                <w:szCs w:val="22"/>
              </w:rPr>
              <w:t>5</w:t>
            </w:r>
            <w:r w:rsidRPr="00B1088B">
              <w:rPr>
                <w:b/>
                <w:sz w:val="22"/>
                <w:szCs w:val="22"/>
              </w:rPr>
              <w:t>.8.2. SABOTAJ ACİL DURUM PLANI İÇİN BELİRLENMİŞ SINIRLAYICI TEDBİRLER</w:t>
            </w:r>
          </w:p>
          <w:p w:rsidR="006401F2" w:rsidRPr="00D87247" w:rsidRDefault="006401F2" w:rsidP="006401F2">
            <w:pPr>
              <w:pStyle w:val="ListeParagraf"/>
              <w:numPr>
                <w:ilvl w:val="0"/>
                <w:numId w:val="43"/>
              </w:numPr>
              <w:rPr>
                <w:rFonts w:ascii="Times New Roman" w:hAnsi="Times New Roman" w:cs="Times New Roman"/>
              </w:rPr>
            </w:pPr>
            <w:r w:rsidRPr="00D87247">
              <w:rPr>
                <w:rFonts w:ascii="Times New Roman" w:hAnsi="Times New Roman" w:cs="Times New Roman"/>
              </w:rPr>
              <w:t>Kolluk kuvvetlerinden yardım alınmalı.</w:t>
            </w:r>
          </w:p>
          <w:p w:rsidR="006401F2" w:rsidRPr="00D87247" w:rsidRDefault="006401F2" w:rsidP="006401F2">
            <w:pPr>
              <w:pStyle w:val="ListeParagraf"/>
              <w:numPr>
                <w:ilvl w:val="0"/>
                <w:numId w:val="43"/>
              </w:numPr>
              <w:rPr>
                <w:rFonts w:ascii="Times New Roman" w:hAnsi="Times New Roman" w:cs="Times New Roman"/>
              </w:rPr>
            </w:pPr>
            <w:r w:rsidRPr="00D87247">
              <w:rPr>
                <w:rFonts w:ascii="Times New Roman" w:hAnsi="Times New Roman" w:cs="Times New Roman"/>
              </w:rPr>
              <w:t>Acil durumlarda sirenlerin çalışıyor olması.</w:t>
            </w:r>
          </w:p>
          <w:p w:rsidR="006401F2" w:rsidRPr="00D87247" w:rsidRDefault="006401F2" w:rsidP="006401F2">
            <w:pPr>
              <w:pStyle w:val="ListeParagraf"/>
              <w:numPr>
                <w:ilvl w:val="0"/>
                <w:numId w:val="43"/>
              </w:numPr>
              <w:rPr>
                <w:rFonts w:ascii="Times New Roman" w:hAnsi="Times New Roman" w:cs="Times New Roman"/>
              </w:rPr>
            </w:pPr>
            <w:r>
              <w:rPr>
                <w:rFonts w:ascii="Times New Roman" w:hAnsi="Times New Roman" w:cs="Times New Roman"/>
              </w:rPr>
              <w:t xml:space="preserve">Merkez </w:t>
            </w:r>
            <w:r w:rsidRPr="00D87247">
              <w:rPr>
                <w:rFonts w:ascii="Times New Roman" w:hAnsi="Times New Roman" w:cs="Times New Roman"/>
              </w:rPr>
              <w:t>sınırlarının dışarıdan yabancı kişilerin girmesine karşı güçlendirilmesi</w:t>
            </w:r>
          </w:p>
          <w:p w:rsidR="006401F2" w:rsidRPr="001A3248" w:rsidRDefault="006401F2" w:rsidP="00ED799B">
            <w:pPr>
              <w:pStyle w:val="Balk1"/>
              <w:outlineLvl w:val="0"/>
              <w:rPr>
                <w:rFonts w:ascii="Times New Roman" w:hAnsi="Times New Roman" w:cs="Times New Roman"/>
                <w:bCs w:val="0"/>
              </w:rPr>
            </w:pPr>
            <w:r>
              <w:rPr>
                <w:bCs w:val="0"/>
              </w:rPr>
              <w:t xml:space="preserve">6. </w:t>
            </w:r>
            <w:r w:rsidRPr="001A3248">
              <w:rPr>
                <w:rFonts w:ascii="Times New Roman" w:hAnsi="Times New Roman" w:cs="Times New Roman"/>
                <w:bCs w:val="0"/>
              </w:rPr>
              <w:t>MÜDAHALE YÖNTEMLERİ</w:t>
            </w:r>
          </w:p>
          <w:p w:rsidR="006401F2" w:rsidRPr="001A3248" w:rsidRDefault="006401F2" w:rsidP="00ED799B">
            <w:pPr>
              <w:pStyle w:val="Balk1"/>
              <w:outlineLvl w:val="0"/>
              <w:rPr>
                <w:rFonts w:ascii="Times New Roman" w:hAnsi="Times New Roman" w:cs="Times New Roman"/>
              </w:rPr>
            </w:pPr>
            <w:r>
              <w:rPr>
                <w:rFonts w:ascii="Times New Roman" w:hAnsi="Times New Roman" w:cs="Times New Roman"/>
              </w:rPr>
              <w:t>6</w:t>
            </w:r>
            <w:r w:rsidRPr="001A3248">
              <w:rPr>
                <w:rFonts w:ascii="Times New Roman" w:hAnsi="Times New Roman" w:cs="Times New Roman"/>
              </w:rPr>
              <w:t xml:space="preserve">.1 YANGIN </w:t>
            </w:r>
          </w:p>
          <w:p w:rsidR="006401F2" w:rsidRPr="001A3248" w:rsidRDefault="006401F2" w:rsidP="00ED799B">
            <w:pPr>
              <w:rPr>
                <w:rFonts w:ascii="Times New Roman" w:hAnsi="Times New Roman" w:cs="Times New Roman"/>
              </w:rPr>
            </w:pPr>
          </w:p>
          <w:p w:rsidR="006401F2" w:rsidRDefault="006401F2" w:rsidP="00ED799B">
            <w:pPr>
              <w:rPr>
                <w:rFonts w:ascii="Times New Roman" w:hAnsi="Times New Roman" w:cs="Times New Roman"/>
              </w:rPr>
            </w:pPr>
            <w:r w:rsidRPr="001A3248">
              <w:rPr>
                <w:rFonts w:ascii="Times New Roman" w:hAnsi="Times New Roman" w:cs="Times New Roman"/>
              </w:rPr>
              <w:t xml:space="preserve">Maddenin, ısı ve oksijenle birleşmesi sonucu oluşan kimyasal olaya yanma denir. </w:t>
            </w:r>
          </w:p>
          <w:p w:rsidR="006401F2" w:rsidRPr="001A3248" w:rsidRDefault="006401F2" w:rsidP="00ED799B">
            <w:pPr>
              <w:rPr>
                <w:rFonts w:ascii="Times New Roman" w:hAnsi="Times New Roman" w:cs="Times New Roman"/>
              </w:rPr>
            </w:pPr>
            <w:r w:rsidRPr="001A3248">
              <w:rPr>
                <w:rFonts w:ascii="Times New Roman" w:hAnsi="Times New Roman" w:cs="Times New Roman"/>
              </w:rPr>
              <w:t>Yanma olayının oluşabilmesi için yanıcı madde, ısı ve oksijenin bir arada bulunması gerekir. Bu olaya "Yangın Üçgeni" adı verilir.</w:t>
            </w:r>
            <w:r>
              <w:rPr>
                <w:rFonts w:ascii="Times New Roman" w:hAnsi="Times New Roman" w:cs="Times New Roman"/>
              </w:rPr>
              <w:t xml:space="preserve"> </w:t>
            </w:r>
          </w:p>
          <w:p w:rsidR="006401F2" w:rsidRPr="001A3248" w:rsidRDefault="006401F2" w:rsidP="00ED799B">
            <w:pPr>
              <w:pStyle w:val="Balk1"/>
              <w:outlineLvl w:val="0"/>
              <w:rPr>
                <w:rFonts w:ascii="Times New Roman" w:hAnsi="Times New Roman" w:cs="Times New Roman"/>
              </w:rPr>
            </w:pPr>
            <w:r>
              <w:rPr>
                <w:rFonts w:ascii="Times New Roman" w:hAnsi="Times New Roman" w:cs="Times New Roman"/>
              </w:rPr>
              <w:t xml:space="preserve">6.1.1 </w:t>
            </w:r>
            <w:r w:rsidRPr="001A3248">
              <w:rPr>
                <w:rFonts w:ascii="Times New Roman" w:hAnsi="Times New Roman" w:cs="Times New Roman"/>
              </w:rPr>
              <w:t>Yangınların Sınıflandırılması</w:t>
            </w:r>
          </w:p>
          <w:p w:rsidR="006401F2" w:rsidRPr="001A3248" w:rsidRDefault="006401F2" w:rsidP="00ED799B">
            <w:pPr>
              <w:rPr>
                <w:rFonts w:ascii="Times New Roman" w:hAnsi="Times New Roman" w:cs="Times New Roman"/>
              </w:rPr>
            </w:pPr>
            <w:r w:rsidRPr="001A3248">
              <w:rPr>
                <w:rFonts w:ascii="Times New Roman" w:hAnsi="Times New Roman" w:cs="Times New Roman"/>
              </w:rPr>
              <w:br/>
              <w:t>Yangının türü yanmakta olan maddeye göre değişir. Bu nedenle yangınları beş sınıfta toplayabiliriz.</w:t>
            </w:r>
            <w:r>
              <w:rPr>
                <w:rFonts w:ascii="Times New Roman" w:hAnsi="Times New Roman" w:cs="Times New Roman"/>
              </w:rPr>
              <w:t xml:space="preserve"> </w:t>
            </w:r>
            <w:r w:rsidRPr="001A3248">
              <w:rPr>
                <w:rFonts w:ascii="Times New Roman" w:hAnsi="Times New Roman" w:cs="Times New Roman"/>
                <w:b/>
              </w:rPr>
              <w:t>Tablo 1</w:t>
            </w:r>
            <w:r w:rsidRPr="001A3248">
              <w:rPr>
                <w:rFonts w:ascii="Times New Roman" w:hAnsi="Times New Roman" w:cs="Times New Roman"/>
              </w:rPr>
              <w:t>’de yangın türleri ve söndürme teknikleri verilmiştir.</w:t>
            </w:r>
          </w:p>
          <w:p w:rsidR="006401F2" w:rsidRDefault="006401F2" w:rsidP="00ED799B">
            <w:pPr>
              <w:pStyle w:val="Balk1"/>
              <w:outlineLvl w:val="0"/>
              <w:rPr>
                <w:rFonts w:ascii="Times New Roman" w:hAnsi="Times New Roman" w:cs="Times New Roman"/>
              </w:rPr>
            </w:pPr>
          </w:p>
          <w:p w:rsidR="006401F2" w:rsidRDefault="006401F2" w:rsidP="00ED799B">
            <w:pPr>
              <w:pStyle w:val="Balk1"/>
              <w:outlineLvl w:val="0"/>
              <w:rPr>
                <w:rFonts w:ascii="Times New Roman" w:hAnsi="Times New Roman" w:cs="Times New Roman"/>
              </w:rPr>
            </w:pPr>
          </w:p>
          <w:p w:rsidR="006401F2" w:rsidRDefault="006401F2" w:rsidP="00ED799B">
            <w:pPr>
              <w:pStyle w:val="Balk1"/>
              <w:outlineLvl w:val="0"/>
              <w:rPr>
                <w:rFonts w:ascii="Times New Roman" w:hAnsi="Times New Roman" w:cs="Times New Roman"/>
              </w:rPr>
            </w:pPr>
          </w:p>
          <w:p w:rsidR="006401F2" w:rsidRPr="001A3248" w:rsidRDefault="006401F2" w:rsidP="00ED799B">
            <w:pPr>
              <w:pStyle w:val="Balk1"/>
              <w:outlineLvl w:val="0"/>
              <w:rPr>
                <w:rFonts w:ascii="Times New Roman" w:hAnsi="Times New Roman" w:cs="Times New Roman"/>
              </w:rPr>
            </w:pPr>
            <w:r w:rsidRPr="001A3248">
              <w:rPr>
                <w:rFonts w:ascii="Times New Roman" w:hAnsi="Times New Roman" w:cs="Times New Roman"/>
              </w:rPr>
              <w:lastRenderedPageBreak/>
              <w:t xml:space="preserve">Tablo 1:  </w:t>
            </w:r>
            <w:r w:rsidRPr="001A3248">
              <w:rPr>
                <w:rStyle w:val="Balk1Char"/>
                <w:rFonts w:ascii="Times New Roman" w:hAnsi="Times New Roman" w:cs="Times New Roman"/>
                <w:b/>
                <w:bCs/>
              </w:rPr>
              <w:t>Yangın Türleri Ve Söndürme Teknikleri</w:t>
            </w:r>
          </w:p>
          <w:p w:rsidR="006401F2" w:rsidRDefault="006401F2" w:rsidP="00ED799B">
            <w:pPr>
              <w:pStyle w:val="ListeParagraf"/>
            </w:pPr>
          </w:p>
          <w:tbl>
            <w:tblPr>
              <w:tblW w:w="10071" w:type="dxa"/>
              <w:jc w:val="center"/>
              <w:tblLook w:val="01E0" w:firstRow="1" w:lastRow="1" w:firstColumn="1" w:lastColumn="1" w:noHBand="0" w:noVBand="0"/>
            </w:tblPr>
            <w:tblGrid>
              <w:gridCol w:w="1850"/>
              <w:gridCol w:w="1938"/>
              <w:gridCol w:w="1648"/>
              <w:gridCol w:w="1518"/>
              <w:gridCol w:w="1477"/>
              <w:gridCol w:w="1640"/>
            </w:tblGrid>
            <w:tr w:rsidR="006401F2" w:rsidTr="00ED799B">
              <w:trPr>
                <w:trHeight w:val="620"/>
                <w:jc w:val="center"/>
              </w:trPr>
              <w:tc>
                <w:tcPr>
                  <w:tcW w:w="185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rPr>
                  </w:pPr>
                  <w:r>
                    <w:rPr>
                      <w:rFonts w:ascii="Arial" w:hAnsi="Arial" w:cs="Arial"/>
                      <w:b/>
                      <w:bCs/>
                    </w:rPr>
                    <w:t>Yangın Çeşitleri</w:t>
                  </w:r>
                </w:p>
              </w:tc>
              <w:tc>
                <w:tcPr>
                  <w:tcW w:w="193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3366FF"/>
                    </w:rPr>
                  </w:pPr>
                  <w:r>
                    <w:rPr>
                      <w:rFonts w:ascii="Arial" w:hAnsi="Arial" w:cs="Arial"/>
                      <w:b/>
                      <w:bCs/>
                      <w:color w:val="3366FF"/>
                    </w:rPr>
                    <w:t>A</w:t>
                  </w:r>
                </w:p>
              </w:tc>
              <w:tc>
                <w:tcPr>
                  <w:tcW w:w="164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3366FF"/>
                    </w:rPr>
                  </w:pPr>
                  <w:r>
                    <w:rPr>
                      <w:rFonts w:ascii="Arial" w:hAnsi="Arial" w:cs="Arial"/>
                      <w:b/>
                      <w:bCs/>
                      <w:color w:val="3366FF"/>
                    </w:rPr>
                    <w:t>B</w:t>
                  </w:r>
                </w:p>
              </w:tc>
              <w:tc>
                <w:tcPr>
                  <w:tcW w:w="151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3366FF"/>
                    </w:rPr>
                  </w:pPr>
                  <w:r>
                    <w:rPr>
                      <w:rFonts w:ascii="Arial" w:hAnsi="Arial" w:cs="Arial"/>
                      <w:b/>
                      <w:bCs/>
                      <w:color w:val="3366FF"/>
                    </w:rPr>
                    <w:t>C</w:t>
                  </w:r>
                </w:p>
              </w:tc>
              <w:tc>
                <w:tcPr>
                  <w:tcW w:w="1477"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3366FF"/>
                    </w:rPr>
                  </w:pPr>
                  <w:r>
                    <w:rPr>
                      <w:rFonts w:ascii="Arial" w:hAnsi="Arial" w:cs="Arial"/>
                      <w:b/>
                      <w:bCs/>
                      <w:color w:val="3366FF"/>
                    </w:rPr>
                    <w:t>D</w:t>
                  </w:r>
                </w:p>
              </w:tc>
              <w:tc>
                <w:tcPr>
                  <w:tcW w:w="164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3366FF"/>
                    </w:rPr>
                  </w:pPr>
                  <w:r>
                    <w:rPr>
                      <w:rFonts w:ascii="Arial" w:hAnsi="Arial" w:cs="Arial"/>
                      <w:b/>
                      <w:bCs/>
                      <w:color w:val="3366FF"/>
                    </w:rPr>
                    <w:t>* C sınıfı içerisinde</w:t>
                  </w:r>
                </w:p>
              </w:tc>
            </w:tr>
            <w:tr w:rsidR="006401F2" w:rsidTr="00ED799B">
              <w:trPr>
                <w:trHeight w:val="529"/>
                <w:jc w:val="center"/>
              </w:trPr>
              <w:tc>
                <w:tcPr>
                  <w:tcW w:w="185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rPr>
                  </w:pPr>
                  <w:r>
                    <w:rPr>
                      <w:rFonts w:ascii="Arial" w:hAnsi="Arial" w:cs="Arial"/>
                      <w:b/>
                      <w:bCs/>
                    </w:rPr>
                    <w:t>Cinsi</w:t>
                  </w:r>
                </w:p>
              </w:tc>
              <w:tc>
                <w:tcPr>
                  <w:tcW w:w="193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FF0000"/>
                    </w:rPr>
                  </w:pPr>
                  <w:r>
                    <w:rPr>
                      <w:rFonts w:ascii="Arial" w:hAnsi="Arial" w:cs="Arial"/>
                      <w:b/>
                      <w:bCs/>
                      <w:color w:val="FF0000"/>
                    </w:rPr>
                    <w:t>Katı</w:t>
                  </w:r>
                </w:p>
              </w:tc>
              <w:tc>
                <w:tcPr>
                  <w:tcW w:w="164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FF0000"/>
                    </w:rPr>
                  </w:pPr>
                  <w:r>
                    <w:rPr>
                      <w:rFonts w:ascii="Arial" w:hAnsi="Arial" w:cs="Arial"/>
                      <w:b/>
                      <w:bCs/>
                      <w:color w:val="FF0000"/>
                    </w:rPr>
                    <w:t>Sıvı</w:t>
                  </w:r>
                </w:p>
              </w:tc>
              <w:tc>
                <w:tcPr>
                  <w:tcW w:w="151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FF0000"/>
                    </w:rPr>
                  </w:pPr>
                  <w:r>
                    <w:rPr>
                      <w:rFonts w:ascii="Arial" w:hAnsi="Arial" w:cs="Arial"/>
                      <w:b/>
                      <w:bCs/>
                      <w:color w:val="FF0000"/>
                    </w:rPr>
                    <w:t>Gaz</w:t>
                  </w:r>
                </w:p>
              </w:tc>
              <w:tc>
                <w:tcPr>
                  <w:tcW w:w="1477"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FF0000"/>
                    </w:rPr>
                  </w:pPr>
                  <w:r>
                    <w:rPr>
                      <w:rFonts w:ascii="Arial" w:hAnsi="Arial" w:cs="Arial"/>
                      <w:b/>
                      <w:bCs/>
                      <w:color w:val="FF0000"/>
                    </w:rPr>
                    <w:t>Metal</w:t>
                  </w:r>
                </w:p>
              </w:tc>
              <w:tc>
                <w:tcPr>
                  <w:tcW w:w="164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color w:val="FF0000"/>
                    </w:rPr>
                  </w:pPr>
                  <w:r>
                    <w:rPr>
                      <w:rFonts w:ascii="Arial" w:hAnsi="Arial" w:cs="Arial"/>
                      <w:b/>
                      <w:bCs/>
                      <w:color w:val="FF0000"/>
                    </w:rPr>
                    <w:t>Elektrik</w:t>
                  </w:r>
                </w:p>
              </w:tc>
            </w:tr>
            <w:tr w:rsidR="006401F2" w:rsidTr="00ED799B">
              <w:trPr>
                <w:jc w:val="center"/>
              </w:trPr>
              <w:tc>
                <w:tcPr>
                  <w:tcW w:w="185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rPr>
                  </w:pPr>
                  <w:r>
                    <w:rPr>
                      <w:rFonts w:ascii="Arial" w:hAnsi="Arial" w:cs="Arial"/>
                      <w:b/>
                      <w:bCs/>
                    </w:rPr>
                    <w:t>Yanıcı Madde</w:t>
                  </w:r>
                </w:p>
              </w:tc>
              <w:tc>
                <w:tcPr>
                  <w:tcW w:w="193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Kağıt, Odun, Ahşap, Kumaş, Pamuk vb.</w:t>
                  </w:r>
                </w:p>
              </w:tc>
              <w:tc>
                <w:tcPr>
                  <w:tcW w:w="164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Boya, Tiner, Yağ, Akaryakıt vb.</w:t>
                  </w:r>
                </w:p>
              </w:tc>
              <w:tc>
                <w:tcPr>
                  <w:tcW w:w="151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Doğalgaz, Metan. LPG, Propan, Asetilen</w:t>
                  </w:r>
                </w:p>
              </w:tc>
              <w:tc>
                <w:tcPr>
                  <w:tcW w:w="1477"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Magnezyum, Alüminyum, Sodyum vb.</w:t>
                  </w:r>
                </w:p>
              </w:tc>
              <w:tc>
                <w:tcPr>
                  <w:tcW w:w="164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Elektrik</w:t>
                  </w:r>
                </w:p>
              </w:tc>
            </w:tr>
            <w:tr w:rsidR="006401F2" w:rsidTr="00ED799B">
              <w:trPr>
                <w:jc w:val="center"/>
              </w:trPr>
              <w:tc>
                <w:tcPr>
                  <w:tcW w:w="185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rPr>
                  </w:pPr>
                  <w:r>
                    <w:rPr>
                      <w:rFonts w:ascii="Arial" w:hAnsi="Arial" w:cs="Arial"/>
                      <w:b/>
                      <w:bCs/>
                    </w:rPr>
                    <w:t>Söndürme Yöntemi</w:t>
                  </w:r>
                </w:p>
              </w:tc>
              <w:tc>
                <w:tcPr>
                  <w:tcW w:w="193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Soğutma, Yanmayı Engelleme</w:t>
                  </w:r>
                </w:p>
              </w:tc>
              <w:tc>
                <w:tcPr>
                  <w:tcW w:w="164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Engelleme, Boğma, Soğutma</w:t>
                  </w:r>
                </w:p>
              </w:tc>
              <w:tc>
                <w:tcPr>
                  <w:tcW w:w="151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Engelleme</w:t>
                  </w:r>
                </w:p>
              </w:tc>
              <w:tc>
                <w:tcPr>
                  <w:tcW w:w="1477"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Soğutma, Boğma</w:t>
                  </w:r>
                </w:p>
              </w:tc>
              <w:tc>
                <w:tcPr>
                  <w:tcW w:w="164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İlk iş elektriğin kesilmesi</w:t>
                  </w:r>
                </w:p>
              </w:tc>
            </w:tr>
            <w:tr w:rsidR="006401F2" w:rsidTr="00ED799B">
              <w:trPr>
                <w:trHeight w:val="1497"/>
                <w:jc w:val="center"/>
              </w:trPr>
              <w:tc>
                <w:tcPr>
                  <w:tcW w:w="185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b/>
                      <w:bCs/>
                    </w:rPr>
                  </w:pPr>
                  <w:r>
                    <w:rPr>
                      <w:rFonts w:ascii="Arial" w:hAnsi="Arial" w:cs="Arial"/>
                      <w:b/>
                      <w:bCs/>
                    </w:rPr>
                    <w:t>Kullanılan Söndürücü</w:t>
                  </w:r>
                </w:p>
              </w:tc>
              <w:tc>
                <w:tcPr>
                  <w:tcW w:w="193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Su, ABC tozlu ve köpüklü söndürücü,</w:t>
                  </w:r>
                </w:p>
              </w:tc>
              <w:tc>
                <w:tcPr>
                  <w:tcW w:w="164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ABC ve BC tozlu, halon gazlı, CO</w:t>
                  </w:r>
                  <w:r>
                    <w:rPr>
                      <w:rFonts w:ascii="Arial" w:hAnsi="Arial" w:cs="Arial"/>
                      <w:vertAlign w:val="subscript"/>
                    </w:rPr>
                    <w:t>2</w:t>
                  </w:r>
                  <w:r>
                    <w:rPr>
                      <w:rFonts w:ascii="Arial" w:hAnsi="Arial" w:cs="Arial"/>
                    </w:rPr>
                    <w:t xml:space="preserve"> ve köpüklü söndürücü</w:t>
                  </w:r>
                </w:p>
              </w:tc>
              <w:tc>
                <w:tcPr>
                  <w:tcW w:w="1518"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ABC ve BC tozlu, halon ve CO</w:t>
                  </w:r>
                  <w:r>
                    <w:rPr>
                      <w:rFonts w:ascii="Arial" w:hAnsi="Arial" w:cs="Arial"/>
                      <w:vertAlign w:val="subscript"/>
                    </w:rPr>
                    <w:t>2</w:t>
                  </w:r>
                  <w:r>
                    <w:rPr>
                      <w:rFonts w:ascii="Arial" w:hAnsi="Arial" w:cs="Arial"/>
                    </w:rPr>
                    <w:t xml:space="preserve"> gazlı söndürücü</w:t>
                  </w:r>
                </w:p>
              </w:tc>
              <w:tc>
                <w:tcPr>
                  <w:tcW w:w="1477"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Sadece D tozlu söndürücü</w:t>
                  </w:r>
                </w:p>
              </w:tc>
              <w:tc>
                <w:tcPr>
                  <w:tcW w:w="1640" w:type="dxa"/>
                  <w:tcBorders>
                    <w:top w:val="single" w:sz="4" w:space="0" w:color="000000"/>
                    <w:left w:val="single" w:sz="4" w:space="0" w:color="000000"/>
                    <w:bottom w:val="single" w:sz="4" w:space="0" w:color="000000"/>
                    <w:right w:val="single" w:sz="4" w:space="0" w:color="000000"/>
                  </w:tcBorders>
                  <w:vAlign w:val="center"/>
                </w:tcPr>
                <w:p w:rsidR="006401F2" w:rsidRDefault="006401F2" w:rsidP="00ED799B">
                  <w:pPr>
                    <w:jc w:val="center"/>
                    <w:rPr>
                      <w:rFonts w:ascii="Arial" w:hAnsi="Arial" w:cs="Arial"/>
                    </w:rPr>
                  </w:pPr>
                  <w:r>
                    <w:rPr>
                      <w:rFonts w:ascii="Arial" w:hAnsi="Arial" w:cs="Arial"/>
                    </w:rPr>
                    <w:t>ABC ve B tozlu, halon gazlı söndürücü</w:t>
                  </w:r>
                </w:p>
              </w:tc>
            </w:tr>
          </w:tbl>
          <w:p w:rsidR="006401F2" w:rsidRPr="00A542DF" w:rsidRDefault="006401F2" w:rsidP="00ED799B"/>
        </w:tc>
      </w:tr>
      <w:tr w:rsidR="006401F2" w:rsidRPr="009921D6" w:rsidTr="006401F2">
        <w:trPr>
          <w:trHeight w:val="13369"/>
        </w:trPr>
        <w:tc>
          <w:tcPr>
            <w:tcW w:w="10916" w:type="dxa"/>
          </w:tcPr>
          <w:p w:rsidR="006401F2" w:rsidRPr="001A3248" w:rsidRDefault="006401F2" w:rsidP="00ED799B">
            <w:pPr>
              <w:rPr>
                <w:rFonts w:ascii="Times New Roman" w:hAnsi="Times New Roman" w:cs="Times New Roman"/>
                <w:b/>
                <w:iCs/>
              </w:rPr>
            </w:pPr>
            <w:r>
              <w:rPr>
                <w:rFonts w:ascii="Times New Roman" w:hAnsi="Times New Roman" w:cs="Times New Roman"/>
                <w:b/>
                <w:iCs/>
              </w:rPr>
              <w:lastRenderedPageBreak/>
              <w:t>6</w:t>
            </w:r>
            <w:r w:rsidRPr="001A3248">
              <w:rPr>
                <w:rFonts w:ascii="Times New Roman" w:hAnsi="Times New Roman" w:cs="Times New Roman"/>
                <w:b/>
                <w:iCs/>
              </w:rPr>
              <w:t>.1.2. Söndürme Prensipleri</w:t>
            </w:r>
          </w:p>
          <w:p w:rsidR="006401F2" w:rsidRDefault="006401F2" w:rsidP="00ED799B">
            <w:pPr>
              <w:rPr>
                <w:rFonts w:ascii="Times New Roman" w:hAnsi="Times New Roman" w:cs="Times New Roman"/>
                <w:b/>
                <w:bCs/>
                <w:iCs/>
              </w:rPr>
            </w:pPr>
            <w:bookmarkStart w:id="2" w:name="_Toc340783597"/>
          </w:p>
          <w:p w:rsidR="006401F2" w:rsidRPr="00882771" w:rsidRDefault="006401F2" w:rsidP="00ED799B">
            <w:pPr>
              <w:rPr>
                <w:rFonts w:ascii="Times New Roman" w:hAnsi="Times New Roman" w:cs="Times New Roman"/>
                <w:b/>
                <w:bCs/>
                <w:iCs/>
              </w:rPr>
            </w:pPr>
            <w:r w:rsidRPr="00882771">
              <w:rPr>
                <w:rFonts w:ascii="Times New Roman" w:hAnsi="Times New Roman" w:cs="Times New Roman"/>
                <w:b/>
                <w:bCs/>
                <w:iCs/>
              </w:rPr>
              <w:t>Soğutarak Söndürme</w:t>
            </w:r>
            <w:bookmarkEnd w:id="2"/>
          </w:p>
          <w:p w:rsidR="006401F2" w:rsidRPr="001A3248" w:rsidRDefault="006401F2" w:rsidP="00ED799B">
            <w:pPr>
              <w:ind w:left="360"/>
              <w:rPr>
                <w:rFonts w:ascii="Times New Roman" w:hAnsi="Times New Roman" w:cs="Times New Roman"/>
                <w:b/>
                <w:bCs/>
                <w:iCs/>
              </w:rPr>
            </w:pPr>
          </w:p>
          <w:p w:rsidR="006401F2" w:rsidRDefault="006401F2" w:rsidP="006401F2">
            <w:pPr>
              <w:pStyle w:val="ListeParagraf"/>
              <w:numPr>
                <w:ilvl w:val="0"/>
                <w:numId w:val="36"/>
              </w:numPr>
              <w:rPr>
                <w:rFonts w:ascii="Times New Roman" w:hAnsi="Times New Roman" w:cs="Times New Roman"/>
              </w:rPr>
            </w:pPr>
            <w:r w:rsidRPr="001A3248">
              <w:rPr>
                <w:rFonts w:ascii="Times New Roman" w:hAnsi="Times New Roman" w:cs="Times New Roman"/>
                <w:bCs/>
              </w:rPr>
              <w:t xml:space="preserve">Su İle Soğutarak Söndürme: </w:t>
            </w:r>
            <w:r w:rsidRPr="001A3248">
              <w:rPr>
                <w:rFonts w:ascii="Times New Roman" w:hAnsi="Times New Roman" w:cs="Times New Roman"/>
              </w:rPr>
              <w:t xml:space="preserve">Soğutarak söndürme prensipleri içerisinde en çok kullanılandır. Suyun fiziksel-kimyasal özelliği, yanıcı maddeyi boğar ve yanıcı maddeden ısı alarak yangının sönmesini sağlar. </w:t>
            </w:r>
          </w:p>
          <w:p w:rsidR="006401F2" w:rsidRDefault="006401F2" w:rsidP="00ED799B">
            <w:pPr>
              <w:pStyle w:val="ListeParagraf"/>
              <w:rPr>
                <w:rFonts w:ascii="Times New Roman" w:hAnsi="Times New Roman" w:cs="Times New Roman"/>
              </w:rPr>
            </w:pPr>
          </w:p>
          <w:p w:rsidR="006401F2" w:rsidRPr="001A3248" w:rsidRDefault="006401F2" w:rsidP="006401F2">
            <w:pPr>
              <w:pStyle w:val="ListeParagraf"/>
              <w:numPr>
                <w:ilvl w:val="0"/>
                <w:numId w:val="36"/>
              </w:numPr>
              <w:rPr>
                <w:rFonts w:ascii="Times New Roman" w:hAnsi="Times New Roman" w:cs="Times New Roman"/>
              </w:rPr>
            </w:pPr>
            <w:r w:rsidRPr="001A3248">
              <w:rPr>
                <w:rFonts w:ascii="Times New Roman" w:hAnsi="Times New Roman" w:cs="Times New Roman"/>
                <w:bCs/>
              </w:rPr>
              <w:t xml:space="preserve">Yanıcı Maddeyi Dağıtma: </w:t>
            </w:r>
            <w:r w:rsidRPr="001A3248">
              <w:rPr>
                <w:rFonts w:ascii="Times New Roman" w:hAnsi="Times New Roman" w:cs="Times New Roman"/>
              </w:rPr>
              <w:t>Yanan maddelerin dağıtılmasıyla yangın nedeni olan yüksek ısı bölünür, bölünen ısı düşer ve yangın yavaş yavaş söner. Akaryakıt yangınlarında bu tip söndürme uygulanmaz.</w:t>
            </w:r>
          </w:p>
          <w:p w:rsidR="006401F2" w:rsidRPr="001A3248" w:rsidRDefault="006401F2" w:rsidP="00ED799B">
            <w:pPr>
              <w:rPr>
                <w:rFonts w:ascii="Times New Roman" w:hAnsi="Times New Roman" w:cs="Times New Roman"/>
              </w:rPr>
            </w:pPr>
          </w:p>
          <w:p w:rsidR="006401F2" w:rsidRPr="001A3248" w:rsidRDefault="006401F2" w:rsidP="00ED799B">
            <w:pPr>
              <w:rPr>
                <w:rFonts w:ascii="Times New Roman" w:hAnsi="Times New Roman" w:cs="Times New Roman"/>
                <w:b/>
                <w:bCs/>
                <w:iCs/>
              </w:rPr>
            </w:pPr>
            <w:bookmarkStart w:id="3" w:name="_Toc340783598"/>
            <w:r w:rsidRPr="001A3248">
              <w:rPr>
                <w:rFonts w:ascii="Times New Roman" w:hAnsi="Times New Roman" w:cs="Times New Roman"/>
                <w:b/>
                <w:bCs/>
                <w:iCs/>
              </w:rPr>
              <w:t>Havayı Kesme</w:t>
            </w:r>
            <w:bookmarkEnd w:id="3"/>
          </w:p>
          <w:p w:rsidR="006401F2" w:rsidRDefault="006401F2" w:rsidP="006401F2">
            <w:pPr>
              <w:pStyle w:val="ListeParagraf"/>
              <w:numPr>
                <w:ilvl w:val="0"/>
                <w:numId w:val="37"/>
              </w:numPr>
              <w:rPr>
                <w:rFonts w:ascii="Times New Roman" w:hAnsi="Times New Roman" w:cs="Times New Roman"/>
              </w:rPr>
            </w:pPr>
            <w:r w:rsidRPr="001A3248">
              <w:rPr>
                <w:rFonts w:ascii="Times New Roman" w:hAnsi="Times New Roman" w:cs="Times New Roman"/>
                <w:bCs/>
              </w:rPr>
              <w:t>Örtme:</w:t>
            </w:r>
            <w:r w:rsidRPr="001A3248">
              <w:rPr>
                <w:rFonts w:ascii="Times New Roman" w:hAnsi="Times New Roman" w:cs="Times New Roman"/>
              </w:rPr>
              <w:t xml:space="preserve"> Katı maddeler veya kimyasal bileşikler kullanarak yanan madde ile oksijenin kesilmesi olayıdır. Akaryakıt yangınlarında, örtü oluşturan kimyasal bileşikler kullanılmaktadır.</w:t>
            </w:r>
          </w:p>
          <w:p w:rsidR="006401F2" w:rsidRDefault="006401F2" w:rsidP="00ED799B">
            <w:pPr>
              <w:pStyle w:val="ListeParagraf"/>
              <w:rPr>
                <w:rFonts w:ascii="Times New Roman" w:hAnsi="Times New Roman" w:cs="Times New Roman"/>
              </w:rPr>
            </w:pPr>
          </w:p>
          <w:p w:rsidR="006401F2" w:rsidRPr="001A3248" w:rsidRDefault="006401F2" w:rsidP="006401F2">
            <w:pPr>
              <w:pStyle w:val="ListeParagraf"/>
              <w:numPr>
                <w:ilvl w:val="0"/>
                <w:numId w:val="37"/>
              </w:numPr>
              <w:rPr>
                <w:rFonts w:ascii="Times New Roman" w:hAnsi="Times New Roman" w:cs="Times New Roman"/>
              </w:rPr>
            </w:pPr>
            <w:r w:rsidRPr="001A3248">
              <w:rPr>
                <w:rFonts w:ascii="Times New Roman" w:hAnsi="Times New Roman" w:cs="Times New Roman"/>
                <w:bCs/>
              </w:rPr>
              <w:t>Boğma</w:t>
            </w:r>
            <w:r w:rsidRPr="001A3248">
              <w:rPr>
                <w:rFonts w:ascii="Times New Roman" w:hAnsi="Times New Roman" w:cs="Times New Roman"/>
                <w:b/>
                <w:bCs/>
              </w:rPr>
              <w:t>:</w:t>
            </w:r>
            <w:r>
              <w:rPr>
                <w:rFonts w:ascii="Times New Roman" w:hAnsi="Times New Roman" w:cs="Times New Roman"/>
              </w:rPr>
              <w:t xml:space="preserve"> Yangında bulunan</w:t>
            </w:r>
            <w:r w:rsidRPr="001A3248">
              <w:rPr>
                <w:rFonts w:ascii="Times New Roman" w:hAnsi="Times New Roman" w:cs="Times New Roman"/>
              </w:rPr>
              <w:t xml:space="preserve"> oksijen</w:t>
            </w:r>
            <w:r>
              <w:rPr>
                <w:rFonts w:ascii="Times New Roman" w:hAnsi="Times New Roman" w:cs="Times New Roman"/>
              </w:rPr>
              <w:t xml:space="preserve">in azaltılması </w:t>
            </w:r>
            <w:r w:rsidRPr="001A3248">
              <w:rPr>
                <w:rFonts w:ascii="Times New Roman" w:hAnsi="Times New Roman" w:cs="Times New Roman"/>
              </w:rPr>
              <w:t xml:space="preserve">olayıdır. </w:t>
            </w:r>
          </w:p>
          <w:p w:rsidR="006401F2" w:rsidRPr="001A3248" w:rsidRDefault="006401F2" w:rsidP="00ED799B">
            <w:pPr>
              <w:rPr>
                <w:rFonts w:ascii="Times New Roman" w:hAnsi="Times New Roman" w:cs="Times New Roman"/>
              </w:rPr>
            </w:pPr>
          </w:p>
          <w:p w:rsidR="006401F2" w:rsidRPr="001A3248" w:rsidRDefault="006401F2" w:rsidP="00ED799B">
            <w:pPr>
              <w:rPr>
                <w:rFonts w:ascii="Times New Roman" w:hAnsi="Times New Roman" w:cs="Times New Roman"/>
                <w:b/>
                <w:bCs/>
                <w:iCs/>
              </w:rPr>
            </w:pPr>
            <w:bookmarkStart w:id="4" w:name="_Toc340783599"/>
            <w:r>
              <w:rPr>
                <w:rFonts w:ascii="Times New Roman" w:hAnsi="Times New Roman" w:cs="Times New Roman"/>
                <w:b/>
                <w:bCs/>
                <w:iCs/>
              </w:rPr>
              <w:t>6</w:t>
            </w:r>
            <w:r w:rsidRPr="001A3248">
              <w:rPr>
                <w:rFonts w:ascii="Times New Roman" w:hAnsi="Times New Roman" w:cs="Times New Roman"/>
                <w:b/>
                <w:bCs/>
                <w:iCs/>
              </w:rPr>
              <w:t>.1.2.3. Yanıcı Maddenin Ortadan Kaldırılması</w:t>
            </w:r>
            <w:bookmarkEnd w:id="4"/>
          </w:p>
          <w:p w:rsidR="006401F2" w:rsidRPr="001A3248" w:rsidRDefault="006401F2" w:rsidP="00ED799B">
            <w:pPr>
              <w:rPr>
                <w:rFonts w:ascii="Times New Roman" w:hAnsi="Times New Roman" w:cs="Times New Roman"/>
                <w:b/>
                <w:bCs/>
              </w:rPr>
            </w:pPr>
          </w:p>
          <w:p w:rsidR="006401F2" w:rsidRPr="001A3248" w:rsidRDefault="006401F2" w:rsidP="00ED799B">
            <w:pPr>
              <w:rPr>
                <w:rFonts w:ascii="Times New Roman" w:hAnsi="Times New Roman" w:cs="Times New Roman"/>
              </w:rPr>
            </w:pPr>
            <w:r w:rsidRPr="001A3248">
              <w:rPr>
                <w:rFonts w:ascii="Times New Roman" w:hAnsi="Times New Roman" w:cs="Times New Roman"/>
              </w:rPr>
              <w:t>Yanmakta olan maddelerin ortadan kaldırılması halinde, yanma üçgeni oluşamaz. Bu nedenle de yangın sönmüş olur.</w:t>
            </w:r>
          </w:p>
          <w:p w:rsidR="006401F2" w:rsidRDefault="006401F2" w:rsidP="00ED799B">
            <w:pPr>
              <w:pStyle w:val="Balk1"/>
              <w:jc w:val="center"/>
              <w:outlineLvl w:val="0"/>
              <w:rPr>
                <w:sz w:val="24"/>
              </w:rPr>
            </w:pPr>
          </w:p>
          <w:p w:rsidR="006401F2" w:rsidRDefault="006401F2" w:rsidP="00ED799B">
            <w:pPr>
              <w:pStyle w:val="Balk1"/>
              <w:jc w:val="center"/>
              <w:outlineLvl w:val="0"/>
              <w:rPr>
                <w:sz w:val="24"/>
              </w:rPr>
            </w:pPr>
          </w:p>
          <w:p w:rsidR="006401F2" w:rsidRDefault="006401F2" w:rsidP="00ED799B">
            <w:pPr>
              <w:pStyle w:val="Balk1"/>
              <w:jc w:val="center"/>
              <w:outlineLvl w:val="0"/>
              <w:rPr>
                <w:sz w:val="24"/>
              </w:rPr>
            </w:pPr>
          </w:p>
          <w:p w:rsidR="006401F2" w:rsidRDefault="006401F2" w:rsidP="00ED799B">
            <w:pPr>
              <w:pStyle w:val="Balk1"/>
              <w:jc w:val="center"/>
              <w:outlineLvl w:val="0"/>
              <w:rPr>
                <w:sz w:val="24"/>
              </w:rPr>
            </w:pPr>
          </w:p>
          <w:p w:rsidR="006401F2" w:rsidRDefault="006401F2" w:rsidP="00ED799B">
            <w:pPr>
              <w:pStyle w:val="Balk1"/>
              <w:jc w:val="center"/>
              <w:outlineLvl w:val="0"/>
              <w:rPr>
                <w:sz w:val="24"/>
              </w:rPr>
            </w:pPr>
          </w:p>
          <w:p w:rsidR="006401F2" w:rsidRDefault="006401F2" w:rsidP="00ED799B">
            <w:pPr>
              <w:pStyle w:val="Balk1"/>
              <w:jc w:val="center"/>
              <w:outlineLvl w:val="0"/>
              <w:rPr>
                <w:sz w:val="24"/>
              </w:rPr>
            </w:pPr>
          </w:p>
          <w:p w:rsidR="006401F2" w:rsidRDefault="006401F2" w:rsidP="00ED799B">
            <w:pPr>
              <w:pStyle w:val="Balk1"/>
              <w:jc w:val="center"/>
              <w:outlineLvl w:val="0"/>
              <w:rPr>
                <w:sz w:val="24"/>
              </w:rPr>
            </w:pPr>
          </w:p>
          <w:p w:rsidR="006401F2" w:rsidRDefault="006401F2" w:rsidP="00ED799B">
            <w:pPr>
              <w:pStyle w:val="Balk1"/>
              <w:jc w:val="center"/>
              <w:outlineLvl w:val="0"/>
              <w:rPr>
                <w:sz w:val="24"/>
              </w:rPr>
            </w:pPr>
          </w:p>
          <w:p w:rsidR="006401F2" w:rsidRDefault="006401F2" w:rsidP="006401F2">
            <w:pPr>
              <w:pStyle w:val="Balk1"/>
              <w:jc w:val="center"/>
              <w:outlineLvl w:val="0"/>
              <w:rPr>
                <w:rFonts w:asciiTheme="minorHAnsi" w:eastAsiaTheme="minorHAnsi" w:hAnsiTheme="minorHAnsi" w:cstheme="minorBidi"/>
                <w:b w:val="0"/>
                <w:bCs w:val="0"/>
                <w:szCs w:val="22"/>
              </w:rPr>
            </w:pPr>
          </w:p>
          <w:p w:rsidR="006401F2" w:rsidRPr="001A3248" w:rsidRDefault="006401F2" w:rsidP="006401F2">
            <w:pPr>
              <w:pStyle w:val="Balk1"/>
              <w:jc w:val="center"/>
              <w:outlineLvl w:val="0"/>
              <w:rPr>
                <w:rFonts w:ascii="Times New Roman" w:hAnsi="Times New Roman" w:cs="Times New Roman"/>
                <w:sz w:val="24"/>
              </w:rPr>
            </w:pPr>
            <w:r w:rsidRPr="001A3248">
              <w:rPr>
                <w:rFonts w:ascii="Times New Roman" w:hAnsi="Times New Roman" w:cs="Times New Roman"/>
                <w:sz w:val="24"/>
              </w:rPr>
              <w:lastRenderedPageBreak/>
              <w:t>YANGIN SÖNDÜRME TÜPÜ KULLANMA TALİMATI</w:t>
            </w:r>
          </w:p>
          <w:p w:rsidR="006401F2" w:rsidRPr="001A5559" w:rsidRDefault="006401F2" w:rsidP="00ED799B"/>
          <w:p w:rsidR="006401F2" w:rsidRDefault="006401F2" w:rsidP="00ED799B">
            <w:pPr>
              <w:jc w:val="center"/>
            </w:pPr>
            <w:r>
              <w:rPr>
                <w:noProof/>
                <w:lang w:eastAsia="tr-TR"/>
              </w:rPr>
              <w:drawing>
                <wp:inline distT="0" distB="0" distL="0" distR="0" wp14:anchorId="5371E6A7" wp14:editId="53AA897B">
                  <wp:extent cx="5762160" cy="65341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4112255026.jpg"/>
                          <pic:cNvPicPr/>
                        </pic:nvPicPr>
                        <pic:blipFill>
                          <a:blip r:embed="rId9">
                            <a:extLst>
                              <a:ext uri="{28A0092B-C50C-407E-A947-70E740481C1C}">
                                <a14:useLocalDpi xmlns:a14="http://schemas.microsoft.com/office/drawing/2010/main" val="0"/>
                              </a:ext>
                            </a:extLst>
                          </a:blip>
                          <a:stretch>
                            <a:fillRect/>
                          </a:stretch>
                        </pic:blipFill>
                        <pic:spPr>
                          <a:xfrm>
                            <a:off x="0" y="0"/>
                            <a:ext cx="5770260" cy="6543335"/>
                          </a:xfrm>
                          <a:prstGeom prst="rect">
                            <a:avLst/>
                          </a:prstGeom>
                        </pic:spPr>
                      </pic:pic>
                    </a:graphicData>
                  </a:graphic>
                </wp:inline>
              </w:drawing>
            </w:r>
          </w:p>
          <w:p w:rsidR="006401F2" w:rsidRPr="001A3248" w:rsidRDefault="006401F2" w:rsidP="00ED799B">
            <w:pPr>
              <w:pStyle w:val="Balk1"/>
              <w:jc w:val="center"/>
              <w:outlineLvl w:val="0"/>
              <w:rPr>
                <w:rFonts w:ascii="Times New Roman" w:hAnsi="Times New Roman" w:cs="Times New Roman"/>
                <w:sz w:val="24"/>
              </w:rPr>
            </w:pPr>
            <w:r w:rsidRPr="001A3248">
              <w:rPr>
                <w:rFonts w:ascii="Times New Roman" w:hAnsi="Times New Roman" w:cs="Times New Roman"/>
                <w:sz w:val="24"/>
              </w:rPr>
              <w:lastRenderedPageBreak/>
              <w:t>ÖRNEK YANGIN MÜDAHALE YÖNTEMİ</w:t>
            </w:r>
          </w:p>
          <w:p w:rsidR="006401F2" w:rsidRDefault="006401F2" w:rsidP="00ED799B">
            <w:r>
              <w:rPr>
                <w:noProof/>
              </w:rPr>
              <w:t xml:space="preserve">    </w:t>
            </w:r>
            <w:r>
              <w:rPr>
                <w:noProof/>
                <w:lang w:eastAsia="tr-TR"/>
              </w:rPr>
              <w:drawing>
                <wp:inline distT="0" distB="0" distL="0" distR="0" wp14:anchorId="50691457" wp14:editId="6A3E3395">
                  <wp:extent cx="6575728" cy="6281531"/>
                  <wp:effectExtent l="0" t="0" r="0" b="5080"/>
                  <wp:docPr id="4" name="Resim 2" descr="SÖNDÜ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esim 2" descr="SÖNDÜRME"/>
                          <pic:cNvPicPr>
                            <a:picLocks noChangeAspect="1" noChangeArrowheads="1"/>
                          </pic:cNvPicPr>
                        </pic:nvPicPr>
                        <pic:blipFill>
                          <a:blip r:embed="rId10"/>
                          <a:stretch>
                            <a:fillRect/>
                          </a:stretch>
                        </pic:blipFill>
                        <pic:spPr bwMode="auto">
                          <a:xfrm>
                            <a:off x="0" y="0"/>
                            <a:ext cx="6578427" cy="6284109"/>
                          </a:xfrm>
                          <a:prstGeom prst="rect">
                            <a:avLst/>
                          </a:prstGeom>
                        </pic:spPr>
                      </pic:pic>
                    </a:graphicData>
                  </a:graphic>
                </wp:inline>
              </w:drawing>
            </w:r>
          </w:p>
          <w:p w:rsidR="006401F2" w:rsidRPr="00940ED6" w:rsidRDefault="006401F2" w:rsidP="00ED799B"/>
          <w:p w:rsidR="006401F2" w:rsidRDefault="006401F2" w:rsidP="00ED799B">
            <w:pPr>
              <w:rPr>
                <w:b/>
              </w:rPr>
            </w:pPr>
          </w:p>
          <w:p w:rsidR="006401F2" w:rsidRDefault="006401F2" w:rsidP="00ED799B">
            <w:pPr>
              <w:rPr>
                <w:b/>
              </w:rPr>
            </w:pPr>
          </w:p>
          <w:p w:rsidR="006401F2" w:rsidRDefault="006401F2" w:rsidP="00ED799B">
            <w:pPr>
              <w:rPr>
                <w:b/>
              </w:rPr>
            </w:pPr>
          </w:p>
          <w:p w:rsidR="006401F2" w:rsidRDefault="006401F2" w:rsidP="00ED799B">
            <w:pPr>
              <w:rPr>
                <w:b/>
              </w:rPr>
            </w:pPr>
          </w:p>
          <w:p w:rsidR="006401F2" w:rsidRPr="0029265F" w:rsidRDefault="006401F2" w:rsidP="00ED799B">
            <w:pPr>
              <w:rPr>
                <w:rFonts w:ascii="Times New Roman" w:hAnsi="Times New Roman" w:cs="Times New Roman"/>
                <w:b/>
                <w:u w:val="single"/>
              </w:rPr>
            </w:pPr>
            <w:r w:rsidRPr="0029265F">
              <w:rPr>
                <w:rFonts w:ascii="Times New Roman" w:hAnsi="Times New Roman" w:cs="Times New Roman"/>
                <w:b/>
                <w:u w:val="single"/>
              </w:rPr>
              <w:t>Not: B sınıfı sıvı yangınlarında kesinlikle su kullanılmaz. Su yangının seyrelmesine ve dolayısıyla etrafa yayılmasına sebep olur.</w:t>
            </w:r>
          </w:p>
          <w:p w:rsidR="006401F2" w:rsidRDefault="006401F2" w:rsidP="00ED799B"/>
          <w:p w:rsidR="006401F2" w:rsidRPr="0029265F" w:rsidRDefault="006401F2" w:rsidP="00ED799B">
            <w:pPr>
              <w:rPr>
                <w:rFonts w:ascii="Times New Roman" w:hAnsi="Times New Roman" w:cs="Times New Roman"/>
                <w:b/>
              </w:rPr>
            </w:pPr>
            <w:r w:rsidRPr="0029265F">
              <w:rPr>
                <w:rFonts w:ascii="Times New Roman" w:hAnsi="Times New Roman" w:cs="Times New Roman"/>
                <w:b/>
              </w:rPr>
              <w:t>Tablo 2:  Yangın Esnasında Yapılacak İşlemler</w:t>
            </w:r>
          </w:p>
          <w:p w:rsidR="006401F2" w:rsidRPr="001A3248" w:rsidRDefault="006401F2" w:rsidP="00ED799B">
            <w:pPr>
              <w:rPr>
                <w:rFonts w:ascii="Times New Roman" w:hAnsi="Times New Roman" w:cs="Times New Roman"/>
              </w:rPr>
            </w:pPr>
          </w:p>
          <w:tbl>
            <w:tblPr>
              <w:tblW w:w="10439" w:type="dxa"/>
              <w:tblInd w:w="70" w:type="dxa"/>
              <w:tblCellMar>
                <w:left w:w="70" w:type="dxa"/>
                <w:right w:w="70" w:type="dxa"/>
              </w:tblCellMar>
              <w:tblLook w:val="0000" w:firstRow="0" w:lastRow="0" w:firstColumn="0" w:lastColumn="0" w:noHBand="0" w:noVBand="0"/>
            </w:tblPr>
            <w:tblGrid>
              <w:gridCol w:w="5953"/>
              <w:gridCol w:w="2077"/>
              <w:gridCol w:w="2409"/>
            </w:tblGrid>
            <w:tr w:rsidR="006401F2" w:rsidRPr="001A3248" w:rsidTr="00ED799B">
              <w:trPr>
                <w:trHeight w:val="695"/>
              </w:trPr>
              <w:tc>
                <w:tcPr>
                  <w:tcW w:w="5953" w:type="dxa"/>
                  <w:tcBorders>
                    <w:top w:val="single" w:sz="1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
                      <w:bCs/>
                    </w:rPr>
                  </w:pPr>
                  <w:r w:rsidRPr="001A3248">
                    <w:rPr>
                      <w:rFonts w:ascii="Times New Roman" w:hAnsi="Times New Roman" w:cs="Times New Roman"/>
                      <w:b/>
                      <w:bCs/>
                    </w:rPr>
                    <w:t>YAPILACAK FAALİYET</w:t>
                  </w:r>
                </w:p>
              </w:tc>
              <w:tc>
                <w:tcPr>
                  <w:tcW w:w="2077" w:type="dxa"/>
                  <w:tcBorders>
                    <w:top w:val="single" w:sz="1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
                      <w:bCs/>
                    </w:rPr>
                  </w:pPr>
                  <w:r w:rsidRPr="001A3248">
                    <w:rPr>
                      <w:rFonts w:ascii="Times New Roman" w:hAnsi="Times New Roman" w:cs="Times New Roman"/>
                      <w:b/>
                      <w:bCs/>
                    </w:rPr>
                    <w:t>METOT</w:t>
                  </w:r>
                </w:p>
              </w:tc>
              <w:tc>
                <w:tcPr>
                  <w:tcW w:w="2409" w:type="dxa"/>
                  <w:tcBorders>
                    <w:top w:val="single" w:sz="12" w:space="0" w:color="000000"/>
                    <w:left w:val="single" w:sz="2" w:space="0" w:color="000000"/>
                    <w:bottom w:val="single" w:sz="2" w:space="0" w:color="000000"/>
                    <w:right w:val="single" w:sz="12" w:space="0" w:color="000000"/>
                  </w:tcBorders>
                  <w:vAlign w:val="center"/>
                </w:tcPr>
                <w:p w:rsidR="006401F2" w:rsidRPr="001A3248" w:rsidRDefault="006401F2" w:rsidP="00ED799B">
                  <w:pPr>
                    <w:jc w:val="center"/>
                    <w:rPr>
                      <w:rFonts w:ascii="Times New Roman" w:hAnsi="Times New Roman" w:cs="Times New Roman"/>
                      <w:b/>
                      <w:bCs/>
                    </w:rPr>
                  </w:pPr>
                  <w:r w:rsidRPr="001A3248">
                    <w:rPr>
                      <w:rFonts w:ascii="Times New Roman" w:hAnsi="Times New Roman" w:cs="Times New Roman"/>
                      <w:b/>
                      <w:bCs/>
                    </w:rPr>
                    <w:t>SORUMLU</w:t>
                  </w:r>
                </w:p>
              </w:tc>
            </w:tr>
            <w:tr w:rsidR="006401F2" w:rsidRPr="001A3248" w:rsidTr="00ED799B">
              <w:trPr>
                <w:cantSplit/>
                <w:trHeight w:val="854"/>
              </w:trPr>
              <w:tc>
                <w:tcPr>
                  <w:tcW w:w="5953" w:type="dxa"/>
                  <w:tcBorders>
                    <w:top w:val="single" w:sz="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Cs/>
                    </w:rPr>
                  </w:pPr>
                  <w:r w:rsidRPr="001A3248">
                    <w:rPr>
                      <w:rFonts w:ascii="Times New Roman" w:hAnsi="Times New Roman" w:cs="Times New Roman"/>
                      <w:b/>
                      <w:bCs/>
                    </w:rPr>
                    <w:t>1.</w:t>
                  </w:r>
                  <w:r w:rsidRPr="001A3248">
                    <w:rPr>
                      <w:rFonts w:ascii="Times New Roman" w:hAnsi="Times New Roman" w:cs="Times New Roman"/>
                      <w:bCs/>
                    </w:rPr>
                    <w:t xml:space="preserve"> Telaşlanmayınız, yangını çevrenize ve sorumlu kişilere duyurunuz. </w:t>
                  </w:r>
                </w:p>
              </w:tc>
              <w:tc>
                <w:tcPr>
                  <w:tcW w:w="2077" w:type="dxa"/>
                  <w:tcBorders>
                    <w:top w:val="single" w:sz="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Ses veya Haberleşme Araçları</w:t>
                  </w:r>
                </w:p>
              </w:tc>
              <w:tc>
                <w:tcPr>
                  <w:tcW w:w="2409" w:type="dxa"/>
                  <w:tcBorders>
                    <w:top w:val="single" w:sz="2" w:space="0" w:color="000000"/>
                    <w:left w:val="single" w:sz="2" w:space="0" w:color="000000"/>
                    <w:bottom w:val="single" w:sz="2" w:space="0" w:color="000000"/>
                    <w:right w:val="single" w:sz="1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Tüm Çalışanlar</w:t>
                  </w:r>
                </w:p>
              </w:tc>
            </w:tr>
            <w:tr w:rsidR="006401F2" w:rsidRPr="001A3248" w:rsidTr="00ED799B">
              <w:trPr>
                <w:cantSplit/>
                <w:trHeight w:val="852"/>
              </w:trPr>
              <w:tc>
                <w:tcPr>
                  <w:tcW w:w="5953" w:type="dxa"/>
                  <w:tcBorders>
                    <w:top w:val="single" w:sz="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
                      <w:bCs/>
                    </w:rPr>
                  </w:pPr>
                  <w:r w:rsidRPr="001A3248">
                    <w:rPr>
                      <w:rFonts w:ascii="Times New Roman" w:hAnsi="Times New Roman" w:cs="Times New Roman"/>
                      <w:b/>
                      <w:bCs/>
                    </w:rPr>
                    <w:t xml:space="preserve">2. </w:t>
                  </w:r>
                  <w:r w:rsidRPr="001A3248">
                    <w:rPr>
                      <w:rFonts w:ascii="Times New Roman" w:hAnsi="Times New Roman" w:cs="Times New Roman"/>
                    </w:rPr>
                    <w:t>Yangın halinde koşuşturma ve panik yapmadan tüm personeller en yakın acil çıkış noktasından toplanma bölgesinde toplanır.</w:t>
                  </w:r>
                </w:p>
              </w:tc>
              <w:tc>
                <w:tcPr>
                  <w:tcW w:w="2077" w:type="dxa"/>
                  <w:tcBorders>
                    <w:top w:val="single" w:sz="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Acil Durum Levhaları-Tempolu Hızlı Yürüyüş</w:t>
                  </w:r>
                </w:p>
              </w:tc>
              <w:tc>
                <w:tcPr>
                  <w:tcW w:w="2409" w:type="dxa"/>
                  <w:tcBorders>
                    <w:top w:val="single" w:sz="2" w:space="0" w:color="000000"/>
                    <w:left w:val="single" w:sz="2" w:space="0" w:color="000000"/>
                    <w:bottom w:val="single" w:sz="2" w:space="0" w:color="000000"/>
                    <w:right w:val="single" w:sz="1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Tüm Çalışanlar</w:t>
                  </w:r>
                </w:p>
              </w:tc>
            </w:tr>
            <w:tr w:rsidR="006401F2" w:rsidRPr="001A3248" w:rsidTr="00ED799B">
              <w:trPr>
                <w:cantSplit/>
                <w:trHeight w:val="720"/>
              </w:trPr>
              <w:tc>
                <w:tcPr>
                  <w:tcW w:w="5953" w:type="dxa"/>
                  <w:tcBorders>
                    <w:top w:val="single" w:sz="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Cs/>
                    </w:rPr>
                  </w:pPr>
                  <w:r w:rsidRPr="001A3248">
                    <w:rPr>
                      <w:rFonts w:ascii="Times New Roman" w:hAnsi="Times New Roman" w:cs="Times New Roman"/>
                      <w:b/>
                      <w:bCs/>
                    </w:rPr>
                    <w:t xml:space="preserve">3. </w:t>
                  </w:r>
                  <w:r w:rsidRPr="001A3248">
                    <w:rPr>
                      <w:rFonts w:ascii="Times New Roman" w:hAnsi="Times New Roman" w:cs="Times New Roman"/>
                      <w:bCs/>
                    </w:rPr>
                    <w:t>Gaz vanalarını, elektrik şalterlerini kapatınız.</w:t>
                  </w:r>
                </w:p>
              </w:tc>
              <w:tc>
                <w:tcPr>
                  <w:tcW w:w="2077" w:type="dxa"/>
                  <w:tcBorders>
                    <w:top w:val="single" w:sz="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Kullanma Talimatına Uygun</w:t>
                  </w:r>
                </w:p>
              </w:tc>
              <w:tc>
                <w:tcPr>
                  <w:tcW w:w="2409" w:type="dxa"/>
                  <w:tcBorders>
                    <w:top w:val="single" w:sz="2" w:space="0" w:color="000000"/>
                    <w:left w:val="single" w:sz="2" w:space="0" w:color="000000"/>
                    <w:bottom w:val="single" w:sz="2" w:space="0" w:color="000000"/>
                    <w:right w:val="single" w:sz="12" w:space="0" w:color="000000"/>
                  </w:tcBorders>
                  <w:vAlign w:val="center"/>
                </w:tcPr>
                <w:p w:rsidR="006401F2" w:rsidRPr="00A9436C" w:rsidRDefault="006401F2" w:rsidP="00ED799B">
                  <w:pPr>
                    <w:jc w:val="center"/>
                    <w:rPr>
                      <w:rFonts w:ascii="Times New Roman" w:hAnsi="Times New Roman" w:cs="Times New Roman"/>
                      <w:bCs/>
                    </w:rPr>
                  </w:pPr>
                  <w:r w:rsidRPr="001A3248">
                    <w:rPr>
                      <w:rFonts w:ascii="Times New Roman" w:hAnsi="Times New Roman" w:cs="Times New Roman"/>
                      <w:bCs/>
                    </w:rPr>
                    <w:t>Kurtarma Ekibi</w:t>
                  </w:r>
                </w:p>
              </w:tc>
            </w:tr>
            <w:tr w:rsidR="006401F2" w:rsidRPr="001A3248" w:rsidTr="00ED799B">
              <w:trPr>
                <w:cantSplit/>
                <w:trHeight w:val="860"/>
              </w:trPr>
              <w:tc>
                <w:tcPr>
                  <w:tcW w:w="5953" w:type="dxa"/>
                  <w:tcBorders>
                    <w:top w:val="single" w:sz="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Cs/>
                    </w:rPr>
                  </w:pPr>
                  <w:r w:rsidRPr="001A3248">
                    <w:rPr>
                      <w:rFonts w:ascii="Times New Roman" w:hAnsi="Times New Roman" w:cs="Times New Roman"/>
                      <w:b/>
                      <w:bCs/>
                    </w:rPr>
                    <w:t>4.</w:t>
                  </w:r>
                  <w:r w:rsidRPr="001A3248">
                    <w:rPr>
                      <w:rFonts w:ascii="Times New Roman" w:hAnsi="Times New Roman" w:cs="Times New Roman"/>
                      <w:bCs/>
                    </w:rPr>
                    <w:t xml:space="preserve"> Yanıcı maddeleri uzaklaştırınız. Bunları yaparken kendinizi ve başkalarını tehlikeye atmayınız.</w:t>
                  </w:r>
                </w:p>
              </w:tc>
              <w:tc>
                <w:tcPr>
                  <w:tcW w:w="2077" w:type="dxa"/>
                  <w:tcBorders>
                    <w:top w:val="single" w:sz="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Talimatlara Uygun</w:t>
                  </w:r>
                </w:p>
              </w:tc>
              <w:tc>
                <w:tcPr>
                  <w:tcW w:w="2409" w:type="dxa"/>
                  <w:tcBorders>
                    <w:top w:val="single" w:sz="2" w:space="0" w:color="000000"/>
                    <w:left w:val="single" w:sz="2" w:space="0" w:color="000000"/>
                    <w:bottom w:val="single" w:sz="2" w:space="0" w:color="000000"/>
                    <w:right w:val="single" w:sz="1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Kurtarma Ekibi</w:t>
                  </w:r>
                </w:p>
              </w:tc>
            </w:tr>
            <w:tr w:rsidR="006401F2" w:rsidRPr="001A3248" w:rsidTr="00ED799B">
              <w:trPr>
                <w:cantSplit/>
                <w:trHeight w:val="1038"/>
              </w:trPr>
              <w:tc>
                <w:tcPr>
                  <w:tcW w:w="5953" w:type="dxa"/>
                  <w:tcBorders>
                    <w:top w:val="single" w:sz="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Cs/>
                    </w:rPr>
                  </w:pPr>
                  <w:r w:rsidRPr="001A3248">
                    <w:rPr>
                      <w:rFonts w:ascii="Times New Roman" w:hAnsi="Times New Roman" w:cs="Times New Roman"/>
                      <w:b/>
                      <w:bCs/>
                    </w:rPr>
                    <w:t xml:space="preserve">5. </w:t>
                  </w:r>
                  <w:r w:rsidRPr="001A3248">
                    <w:rPr>
                      <w:rFonts w:ascii="Times New Roman" w:hAnsi="Times New Roman" w:cs="Times New Roman"/>
                      <w:bCs/>
                    </w:rPr>
                    <w:t>Eğer yangın kendi imkanlarınızla söndüremeyecek kadar büyük ise; en kısa ve doğru olarak adrese, yangın cinsini (elektrik, bina, akaryakıt vb) belirtmek suretiyle itfaiyeye haber veriniz.</w:t>
                  </w:r>
                </w:p>
              </w:tc>
              <w:tc>
                <w:tcPr>
                  <w:tcW w:w="2077" w:type="dxa"/>
                  <w:tcBorders>
                    <w:top w:val="single" w:sz="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İtfaiye</w:t>
                  </w:r>
                </w:p>
                <w:p w:rsidR="006401F2" w:rsidRPr="001A3248" w:rsidRDefault="006401F2" w:rsidP="00ED799B">
                  <w:pPr>
                    <w:jc w:val="center"/>
                    <w:rPr>
                      <w:rFonts w:ascii="Times New Roman" w:hAnsi="Times New Roman" w:cs="Times New Roman"/>
                      <w:b/>
                      <w:bCs/>
                    </w:rPr>
                  </w:pPr>
                  <w:r w:rsidRPr="00D87247">
                    <w:rPr>
                      <w:rFonts w:ascii="Times New Roman" w:hAnsi="Times New Roman" w:cs="Times New Roman"/>
                      <w:b/>
                      <w:bCs/>
                    </w:rPr>
                    <w:t>112</w:t>
                  </w:r>
                </w:p>
              </w:tc>
              <w:tc>
                <w:tcPr>
                  <w:tcW w:w="2409" w:type="dxa"/>
                  <w:tcBorders>
                    <w:top w:val="single" w:sz="2" w:space="0" w:color="000000"/>
                    <w:left w:val="single" w:sz="2" w:space="0" w:color="000000"/>
                    <w:bottom w:val="single" w:sz="2" w:space="0" w:color="000000"/>
                    <w:right w:val="single" w:sz="12" w:space="0" w:color="000000"/>
                  </w:tcBorders>
                  <w:vAlign w:val="center"/>
                </w:tcPr>
                <w:p w:rsidR="006401F2" w:rsidRPr="00A9436C" w:rsidRDefault="006401F2" w:rsidP="00ED799B">
                  <w:pPr>
                    <w:jc w:val="center"/>
                    <w:rPr>
                      <w:rFonts w:ascii="Times New Roman" w:hAnsi="Times New Roman" w:cs="Times New Roman"/>
                      <w:bCs/>
                    </w:rPr>
                  </w:pPr>
                  <w:r w:rsidRPr="001A3248">
                    <w:rPr>
                      <w:rFonts w:ascii="Times New Roman" w:hAnsi="Times New Roman" w:cs="Times New Roman"/>
                      <w:bCs/>
                    </w:rPr>
                    <w:t>Yangın Söndürme Ekibi</w:t>
                  </w:r>
                </w:p>
              </w:tc>
            </w:tr>
            <w:tr w:rsidR="006401F2" w:rsidTr="00ED799B">
              <w:trPr>
                <w:cantSplit/>
                <w:trHeight w:val="830"/>
              </w:trPr>
              <w:tc>
                <w:tcPr>
                  <w:tcW w:w="5953" w:type="dxa"/>
                  <w:tcBorders>
                    <w:top w:val="single" w:sz="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Cs/>
                      <w:color w:val="000000"/>
                    </w:rPr>
                  </w:pPr>
                  <w:r w:rsidRPr="001A3248">
                    <w:rPr>
                      <w:rFonts w:ascii="Times New Roman" w:hAnsi="Times New Roman" w:cs="Times New Roman"/>
                      <w:b/>
                      <w:bCs/>
                      <w:color w:val="000000"/>
                    </w:rPr>
                    <w:t xml:space="preserve">6. </w:t>
                  </w:r>
                  <w:r w:rsidRPr="001A3248">
                    <w:rPr>
                      <w:rFonts w:ascii="Times New Roman" w:hAnsi="Times New Roman" w:cs="Times New Roman"/>
                      <w:bCs/>
                      <w:color w:val="000000"/>
                      <w:spacing w:val="-4"/>
                    </w:rPr>
                    <w:t>İtfaiye gelinceye kadar Acil</w:t>
                  </w:r>
                  <w:r w:rsidRPr="001A3248">
                    <w:rPr>
                      <w:rFonts w:ascii="Times New Roman" w:hAnsi="Times New Roman" w:cs="Times New Roman"/>
                      <w:bCs/>
                      <w:spacing w:val="-4"/>
                    </w:rPr>
                    <w:t xml:space="preserve"> Durum Ekipmanları</w:t>
                  </w:r>
                  <w:r w:rsidRPr="001A3248">
                    <w:rPr>
                      <w:rFonts w:ascii="Times New Roman" w:hAnsi="Times New Roman" w:cs="Times New Roman"/>
                      <w:bCs/>
                      <w:color w:val="000000"/>
                    </w:rPr>
                    <w:t xml:space="preserve"> kullanma talimatına uygun olarak yangını söndürmeye çalışınız.</w:t>
                  </w:r>
                </w:p>
              </w:tc>
              <w:tc>
                <w:tcPr>
                  <w:tcW w:w="2077" w:type="dxa"/>
                  <w:tcBorders>
                    <w:top w:val="single" w:sz="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Yangın tüpleri-Yangın Dolapları</w:t>
                  </w:r>
                </w:p>
              </w:tc>
              <w:tc>
                <w:tcPr>
                  <w:tcW w:w="2409" w:type="dxa"/>
                  <w:tcBorders>
                    <w:top w:val="single" w:sz="2" w:space="0" w:color="000000"/>
                    <w:left w:val="single" w:sz="2" w:space="0" w:color="000000"/>
                    <w:bottom w:val="single" w:sz="2" w:space="0" w:color="000000"/>
                    <w:right w:val="single" w:sz="1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Yangın Söndürme Ekibi</w:t>
                  </w:r>
                </w:p>
              </w:tc>
            </w:tr>
            <w:tr w:rsidR="006401F2" w:rsidTr="00ED799B">
              <w:trPr>
                <w:cantSplit/>
                <w:trHeight w:val="801"/>
              </w:trPr>
              <w:tc>
                <w:tcPr>
                  <w:tcW w:w="5953" w:type="dxa"/>
                  <w:tcBorders>
                    <w:top w:val="single" w:sz="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Cs/>
                    </w:rPr>
                  </w:pPr>
                  <w:r w:rsidRPr="001A3248">
                    <w:rPr>
                      <w:rFonts w:ascii="Times New Roman" w:hAnsi="Times New Roman" w:cs="Times New Roman"/>
                      <w:b/>
                      <w:bCs/>
                    </w:rPr>
                    <w:t xml:space="preserve">7. </w:t>
                  </w:r>
                  <w:r w:rsidRPr="001A3248">
                    <w:rPr>
                      <w:rFonts w:ascii="Times New Roman" w:hAnsi="Times New Roman" w:cs="Times New Roman"/>
                      <w:bCs/>
                    </w:rPr>
                    <w:t>Görevlilerden başka kişilerin yangın sahasına girmesine engel olunuz.</w:t>
                  </w:r>
                </w:p>
              </w:tc>
              <w:tc>
                <w:tcPr>
                  <w:tcW w:w="2077" w:type="dxa"/>
                  <w:tcBorders>
                    <w:top w:val="single" w:sz="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w:t>
                  </w:r>
                </w:p>
              </w:tc>
              <w:tc>
                <w:tcPr>
                  <w:tcW w:w="2409" w:type="dxa"/>
                  <w:tcBorders>
                    <w:top w:val="single" w:sz="2" w:space="0" w:color="000000"/>
                    <w:left w:val="single" w:sz="2" w:space="0" w:color="000000"/>
                    <w:bottom w:val="single" w:sz="2" w:space="0" w:color="000000"/>
                    <w:right w:val="single" w:sz="12" w:space="0" w:color="000000"/>
                  </w:tcBorders>
                  <w:vAlign w:val="center"/>
                </w:tcPr>
                <w:p w:rsidR="006401F2" w:rsidRPr="00A9436C" w:rsidRDefault="006401F2" w:rsidP="00ED799B">
                  <w:pPr>
                    <w:jc w:val="center"/>
                    <w:rPr>
                      <w:rFonts w:ascii="Times New Roman" w:hAnsi="Times New Roman" w:cs="Times New Roman"/>
                      <w:bCs/>
                    </w:rPr>
                  </w:pPr>
                  <w:r w:rsidRPr="001A3248">
                    <w:rPr>
                      <w:rFonts w:ascii="Times New Roman" w:hAnsi="Times New Roman" w:cs="Times New Roman"/>
                      <w:bCs/>
                    </w:rPr>
                    <w:t>Koruma Ekibi</w:t>
                  </w:r>
                </w:p>
              </w:tc>
            </w:tr>
            <w:tr w:rsidR="006401F2" w:rsidTr="00ED799B">
              <w:trPr>
                <w:cantSplit/>
                <w:trHeight w:val="712"/>
              </w:trPr>
              <w:tc>
                <w:tcPr>
                  <w:tcW w:w="5953" w:type="dxa"/>
                  <w:tcBorders>
                    <w:top w:val="single" w:sz="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Cs/>
                    </w:rPr>
                  </w:pPr>
                  <w:r w:rsidRPr="001A3248">
                    <w:rPr>
                      <w:rFonts w:ascii="Times New Roman" w:hAnsi="Times New Roman" w:cs="Times New Roman"/>
                      <w:b/>
                      <w:bCs/>
                    </w:rPr>
                    <w:t xml:space="preserve">8. </w:t>
                  </w:r>
                  <w:r w:rsidRPr="001A3248">
                    <w:rPr>
                      <w:rFonts w:ascii="Times New Roman" w:hAnsi="Times New Roman" w:cs="Times New Roman"/>
                      <w:bCs/>
                    </w:rPr>
                    <w:t>Önce canlıları ve daha sonra kıymetli eşya ve dokümanları kurtarınız ve güvenliğini sağlayınız.</w:t>
                  </w:r>
                </w:p>
              </w:tc>
              <w:tc>
                <w:tcPr>
                  <w:tcW w:w="2077" w:type="dxa"/>
                  <w:tcBorders>
                    <w:top w:val="single" w:sz="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Acil Durum Dolabı</w:t>
                  </w:r>
                </w:p>
              </w:tc>
              <w:tc>
                <w:tcPr>
                  <w:tcW w:w="2409" w:type="dxa"/>
                  <w:tcBorders>
                    <w:top w:val="single" w:sz="2" w:space="0" w:color="000000"/>
                    <w:left w:val="single" w:sz="2" w:space="0" w:color="000000"/>
                    <w:bottom w:val="single" w:sz="2" w:space="0" w:color="000000"/>
                    <w:right w:val="single" w:sz="12" w:space="0" w:color="000000"/>
                  </w:tcBorders>
                  <w:vAlign w:val="center"/>
                </w:tcPr>
                <w:p w:rsidR="006401F2" w:rsidRDefault="006401F2" w:rsidP="00ED799B">
                  <w:pPr>
                    <w:spacing w:line="240" w:lineRule="auto"/>
                    <w:jc w:val="center"/>
                    <w:rPr>
                      <w:rFonts w:ascii="Times New Roman" w:hAnsi="Times New Roman" w:cs="Times New Roman"/>
                      <w:bCs/>
                    </w:rPr>
                  </w:pPr>
                  <w:r w:rsidRPr="001A3248">
                    <w:rPr>
                      <w:rFonts w:ascii="Times New Roman" w:hAnsi="Times New Roman" w:cs="Times New Roman"/>
                      <w:bCs/>
                    </w:rPr>
                    <w:t xml:space="preserve">Kurtarma Ekibi </w:t>
                  </w:r>
                </w:p>
                <w:p w:rsidR="006401F2" w:rsidRPr="001A3248" w:rsidRDefault="006401F2" w:rsidP="00ED799B">
                  <w:pPr>
                    <w:spacing w:line="240" w:lineRule="auto"/>
                    <w:jc w:val="center"/>
                    <w:rPr>
                      <w:rFonts w:ascii="Times New Roman" w:hAnsi="Times New Roman" w:cs="Times New Roman"/>
                      <w:bCs/>
                    </w:rPr>
                  </w:pPr>
                  <w:r w:rsidRPr="001A3248">
                    <w:rPr>
                      <w:rFonts w:ascii="Times New Roman" w:hAnsi="Times New Roman" w:cs="Times New Roman"/>
                      <w:bCs/>
                    </w:rPr>
                    <w:t>Koruma Ekibi</w:t>
                  </w:r>
                </w:p>
              </w:tc>
            </w:tr>
            <w:tr w:rsidR="006401F2" w:rsidTr="00ED799B">
              <w:trPr>
                <w:cantSplit/>
                <w:trHeight w:val="712"/>
              </w:trPr>
              <w:tc>
                <w:tcPr>
                  <w:tcW w:w="5953" w:type="dxa"/>
                  <w:tcBorders>
                    <w:top w:val="single" w:sz="2" w:space="0" w:color="000000"/>
                    <w:left w:val="single" w:sz="12" w:space="0" w:color="000000"/>
                    <w:bottom w:val="single" w:sz="2" w:space="0" w:color="000000"/>
                    <w:right w:val="single" w:sz="2" w:space="0" w:color="000000"/>
                  </w:tcBorders>
                  <w:vAlign w:val="center"/>
                </w:tcPr>
                <w:p w:rsidR="006401F2" w:rsidRPr="001A3248" w:rsidRDefault="006401F2" w:rsidP="00ED799B">
                  <w:pPr>
                    <w:rPr>
                      <w:rFonts w:ascii="Times New Roman" w:hAnsi="Times New Roman" w:cs="Times New Roman"/>
                      <w:bCs/>
                    </w:rPr>
                  </w:pPr>
                  <w:r w:rsidRPr="001A3248">
                    <w:rPr>
                      <w:rFonts w:ascii="Times New Roman" w:hAnsi="Times New Roman" w:cs="Times New Roman"/>
                      <w:b/>
                      <w:bCs/>
                    </w:rPr>
                    <w:t xml:space="preserve">9. </w:t>
                  </w:r>
                  <w:r w:rsidRPr="001A3248">
                    <w:rPr>
                      <w:rFonts w:ascii="Times New Roman" w:hAnsi="Times New Roman" w:cs="Times New Roman"/>
                      <w:bCs/>
                    </w:rPr>
                    <w:t>Yaralılara ilkyardım müdahalesini yapınız.</w:t>
                  </w:r>
                </w:p>
              </w:tc>
              <w:tc>
                <w:tcPr>
                  <w:tcW w:w="2077" w:type="dxa"/>
                  <w:tcBorders>
                    <w:top w:val="single" w:sz="2" w:space="0" w:color="000000"/>
                    <w:left w:val="single" w:sz="2" w:space="0" w:color="000000"/>
                    <w:bottom w:val="single" w:sz="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İlk yardım dolabı</w:t>
                  </w:r>
                </w:p>
              </w:tc>
              <w:tc>
                <w:tcPr>
                  <w:tcW w:w="2409" w:type="dxa"/>
                  <w:tcBorders>
                    <w:top w:val="single" w:sz="2" w:space="0" w:color="000000"/>
                    <w:left w:val="single" w:sz="2" w:space="0" w:color="000000"/>
                    <w:bottom w:val="single" w:sz="2" w:space="0" w:color="000000"/>
                    <w:right w:val="single" w:sz="1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İlkyardım Ekibi</w:t>
                  </w:r>
                </w:p>
              </w:tc>
            </w:tr>
            <w:tr w:rsidR="006401F2" w:rsidTr="00ED799B">
              <w:trPr>
                <w:cantSplit/>
                <w:trHeight w:val="866"/>
              </w:trPr>
              <w:tc>
                <w:tcPr>
                  <w:tcW w:w="5953" w:type="dxa"/>
                  <w:tcBorders>
                    <w:top w:val="single" w:sz="2" w:space="0" w:color="000000"/>
                    <w:left w:val="single" w:sz="12" w:space="0" w:color="000000"/>
                    <w:bottom w:val="single" w:sz="12" w:space="0" w:color="000000"/>
                    <w:right w:val="single" w:sz="2" w:space="0" w:color="000000"/>
                  </w:tcBorders>
                  <w:vAlign w:val="center"/>
                </w:tcPr>
                <w:p w:rsidR="006401F2" w:rsidRPr="001A3248" w:rsidRDefault="006401F2" w:rsidP="00ED799B">
                  <w:pPr>
                    <w:rPr>
                      <w:rFonts w:ascii="Times New Roman" w:hAnsi="Times New Roman" w:cs="Times New Roman"/>
                      <w:bCs/>
                    </w:rPr>
                  </w:pPr>
                  <w:r w:rsidRPr="001A3248">
                    <w:rPr>
                      <w:rFonts w:ascii="Times New Roman" w:hAnsi="Times New Roman" w:cs="Times New Roman"/>
                      <w:b/>
                      <w:bCs/>
                    </w:rPr>
                    <w:t xml:space="preserve">10. </w:t>
                  </w:r>
                  <w:r>
                    <w:rPr>
                      <w:rFonts w:ascii="Times New Roman" w:hAnsi="Times New Roman" w:cs="Times New Roman"/>
                      <w:bCs/>
                    </w:rPr>
                    <w:t>Merkez</w:t>
                  </w:r>
                  <w:r w:rsidRPr="001A3248">
                    <w:rPr>
                      <w:rFonts w:ascii="Times New Roman" w:hAnsi="Times New Roman" w:cs="Times New Roman"/>
                      <w:bCs/>
                    </w:rPr>
                    <w:t xml:space="preserve"> veya acil durum koordinatörlerince verilecek işe dönün emrine kadar çalışmayın.</w:t>
                  </w:r>
                </w:p>
              </w:tc>
              <w:tc>
                <w:tcPr>
                  <w:tcW w:w="2077" w:type="dxa"/>
                  <w:tcBorders>
                    <w:top w:val="single" w:sz="2" w:space="0" w:color="000000"/>
                    <w:left w:val="single" w:sz="2" w:space="0" w:color="000000"/>
                    <w:bottom w:val="single" w:sz="12" w:space="0" w:color="000000"/>
                    <w:right w:val="single" w:sz="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w:t>
                  </w:r>
                </w:p>
              </w:tc>
              <w:tc>
                <w:tcPr>
                  <w:tcW w:w="2409" w:type="dxa"/>
                  <w:tcBorders>
                    <w:top w:val="single" w:sz="2" w:space="0" w:color="000000"/>
                    <w:left w:val="single" w:sz="2" w:space="0" w:color="000000"/>
                    <w:bottom w:val="single" w:sz="12" w:space="0" w:color="000000"/>
                    <w:right w:val="single" w:sz="12" w:space="0" w:color="000000"/>
                  </w:tcBorders>
                  <w:vAlign w:val="center"/>
                </w:tcPr>
                <w:p w:rsidR="006401F2" w:rsidRPr="001A3248" w:rsidRDefault="006401F2" w:rsidP="00ED799B">
                  <w:pPr>
                    <w:jc w:val="center"/>
                    <w:rPr>
                      <w:rFonts w:ascii="Times New Roman" w:hAnsi="Times New Roman" w:cs="Times New Roman"/>
                      <w:bCs/>
                    </w:rPr>
                  </w:pPr>
                  <w:r w:rsidRPr="001A3248">
                    <w:rPr>
                      <w:rFonts w:ascii="Times New Roman" w:hAnsi="Times New Roman" w:cs="Times New Roman"/>
                      <w:bCs/>
                    </w:rPr>
                    <w:t>Tüm Çalışanlar</w:t>
                  </w:r>
                </w:p>
              </w:tc>
            </w:tr>
          </w:tbl>
          <w:p w:rsidR="006401F2" w:rsidRDefault="006401F2" w:rsidP="00ED799B">
            <w:pPr>
              <w:rPr>
                <w:rFonts w:ascii="Arial" w:hAnsi="Arial" w:cs="Arial"/>
              </w:rPr>
            </w:pPr>
          </w:p>
          <w:p w:rsidR="006401F2" w:rsidRPr="001935F7" w:rsidRDefault="006401F2" w:rsidP="00ED799B">
            <w:pPr>
              <w:pStyle w:val="Balk1"/>
              <w:outlineLvl w:val="0"/>
              <w:rPr>
                <w:rFonts w:ascii="Times New Roman" w:hAnsi="Times New Roman" w:cs="Times New Roman"/>
              </w:rPr>
            </w:pPr>
            <w:r>
              <w:lastRenderedPageBreak/>
              <w:t>6.2</w:t>
            </w:r>
            <w:r w:rsidRPr="001935F7">
              <w:rPr>
                <w:rFonts w:ascii="Times New Roman" w:hAnsi="Times New Roman" w:cs="Times New Roman"/>
              </w:rPr>
              <w:t>. DEPREM</w:t>
            </w:r>
          </w:p>
          <w:p w:rsidR="006401F2" w:rsidRPr="001935F7" w:rsidRDefault="006401F2" w:rsidP="00ED799B">
            <w:pPr>
              <w:rPr>
                <w:rFonts w:ascii="Times New Roman" w:hAnsi="Times New Roman" w:cs="Times New Roman"/>
                <w:b/>
              </w:rPr>
            </w:pPr>
          </w:p>
          <w:p w:rsidR="006401F2" w:rsidRPr="00BF2636" w:rsidRDefault="006401F2" w:rsidP="00ED799B">
            <w:pPr>
              <w:rPr>
                <w:rFonts w:ascii="Times New Roman" w:hAnsi="Times New Roman" w:cs="Times New Roman"/>
                <w:b/>
              </w:rPr>
            </w:pPr>
            <w:r>
              <w:rPr>
                <w:rFonts w:ascii="Times New Roman" w:hAnsi="Times New Roman" w:cs="Times New Roman"/>
                <w:b/>
              </w:rPr>
              <w:t xml:space="preserve">YOZGAT BOZOK ÜNİVERSİTESİ ……………………………. </w:t>
            </w:r>
            <w:r w:rsidRPr="001935F7">
              <w:rPr>
                <w:rFonts w:ascii="Times New Roman" w:hAnsi="Times New Roman" w:cs="Times New Roman"/>
              </w:rPr>
              <w:t xml:space="preserve">bulunduğu </w:t>
            </w:r>
            <w:r w:rsidRPr="001935F7">
              <w:rPr>
                <w:rFonts w:ascii="Times New Roman" w:hAnsi="Times New Roman" w:cs="Times New Roman"/>
                <w:b/>
              </w:rPr>
              <w:t>YOZGAT ili 3. dereceden</w:t>
            </w:r>
            <w:r w:rsidRPr="001935F7">
              <w:rPr>
                <w:rFonts w:ascii="Times New Roman" w:hAnsi="Times New Roman" w:cs="Times New Roman"/>
              </w:rPr>
              <w:t xml:space="preserve"> deprem kuşağı üzerinde yer almaktadır.</w:t>
            </w:r>
          </w:p>
          <w:p w:rsidR="006401F2" w:rsidRPr="001935F7" w:rsidRDefault="006401F2" w:rsidP="00ED799B">
            <w:pPr>
              <w:rPr>
                <w:rFonts w:ascii="Times New Roman" w:hAnsi="Times New Roman" w:cs="Times New Roman"/>
              </w:rPr>
            </w:pPr>
          </w:p>
          <w:p w:rsidR="006401F2" w:rsidRPr="001935F7" w:rsidRDefault="006401F2" w:rsidP="00ED799B">
            <w:pPr>
              <w:rPr>
                <w:rFonts w:ascii="Times New Roman" w:hAnsi="Times New Roman" w:cs="Times New Roman"/>
              </w:rPr>
            </w:pPr>
            <w:r w:rsidRPr="001935F7">
              <w:rPr>
                <w:rFonts w:ascii="Times New Roman" w:hAnsi="Times New Roman" w:cs="Times New Roman"/>
              </w:rPr>
              <w:t>Yakın çevremizde olabilecek depremler sonrasında iletişim, ulaşım ve diğer hizmetlerin sağlanmasında aksamalar olacaktır. Bu nedenle deprem öncesinde, sırasında ve sonrasında aşağıdaki uygulamalara geçilecektir.</w:t>
            </w:r>
          </w:p>
          <w:p w:rsidR="006401F2" w:rsidRPr="001935F7" w:rsidRDefault="006401F2" w:rsidP="00ED799B">
            <w:pPr>
              <w:pStyle w:val="Balk1"/>
              <w:outlineLvl w:val="0"/>
              <w:rPr>
                <w:rFonts w:ascii="Times New Roman" w:hAnsi="Times New Roman" w:cs="Times New Roman"/>
              </w:rPr>
            </w:pPr>
            <w:bookmarkStart w:id="5" w:name="_Toc340783615"/>
            <w:r>
              <w:rPr>
                <w:rFonts w:ascii="Times New Roman" w:hAnsi="Times New Roman" w:cs="Times New Roman"/>
              </w:rPr>
              <w:t>6</w:t>
            </w:r>
            <w:r w:rsidRPr="001935F7">
              <w:rPr>
                <w:rFonts w:ascii="Times New Roman" w:hAnsi="Times New Roman" w:cs="Times New Roman"/>
              </w:rPr>
              <w:t>.2.1 Depremden Önce:</w:t>
            </w:r>
            <w:bookmarkEnd w:id="5"/>
            <w:r w:rsidRPr="001935F7">
              <w:rPr>
                <w:rFonts w:ascii="Times New Roman" w:hAnsi="Times New Roman" w:cs="Times New Roman"/>
              </w:rPr>
              <w:t xml:space="preserve"> </w:t>
            </w:r>
          </w:p>
          <w:p w:rsidR="006401F2" w:rsidRPr="001935F7" w:rsidRDefault="006401F2" w:rsidP="00ED799B">
            <w:pPr>
              <w:rPr>
                <w:rFonts w:ascii="Times New Roman" w:hAnsi="Times New Roman" w:cs="Times New Roman"/>
                <w:b/>
                <w:iCs/>
              </w:rPr>
            </w:pPr>
          </w:p>
          <w:p w:rsidR="006401F2" w:rsidRPr="001935F7" w:rsidRDefault="006401F2" w:rsidP="00ED799B">
            <w:pPr>
              <w:rPr>
                <w:rFonts w:ascii="Times New Roman" w:hAnsi="Times New Roman" w:cs="Times New Roman"/>
                <w:b/>
              </w:rPr>
            </w:pPr>
            <w:r w:rsidRPr="001935F7">
              <w:rPr>
                <w:rFonts w:ascii="Times New Roman" w:hAnsi="Times New Roman" w:cs="Times New Roman"/>
              </w:rPr>
              <w:t>Depremi önleyemezsiniz. Fakat</w:t>
            </w:r>
          </w:p>
          <w:p w:rsidR="006401F2" w:rsidRPr="001935F7" w:rsidRDefault="006401F2" w:rsidP="00ED799B">
            <w:pPr>
              <w:rPr>
                <w:rFonts w:ascii="Times New Roman" w:hAnsi="Times New Roman" w:cs="Times New Roman"/>
              </w:rPr>
            </w:pPr>
          </w:p>
          <w:p w:rsidR="006401F2" w:rsidRPr="001935F7" w:rsidRDefault="006401F2" w:rsidP="006401F2">
            <w:pPr>
              <w:numPr>
                <w:ilvl w:val="0"/>
                <w:numId w:val="15"/>
              </w:numPr>
              <w:rPr>
                <w:rFonts w:ascii="Times New Roman" w:hAnsi="Times New Roman" w:cs="Times New Roman"/>
              </w:rPr>
            </w:pPr>
            <w:r w:rsidRPr="001935F7">
              <w:rPr>
                <w:rFonts w:ascii="Times New Roman" w:hAnsi="Times New Roman" w:cs="Times New Roman"/>
              </w:rPr>
              <w:t>Yaralanmaları en aza indirebiliriz,</w:t>
            </w:r>
          </w:p>
          <w:p w:rsidR="006401F2" w:rsidRPr="001935F7" w:rsidRDefault="006401F2" w:rsidP="006401F2">
            <w:pPr>
              <w:numPr>
                <w:ilvl w:val="0"/>
                <w:numId w:val="15"/>
              </w:numPr>
              <w:rPr>
                <w:rFonts w:ascii="Times New Roman" w:hAnsi="Times New Roman" w:cs="Times New Roman"/>
              </w:rPr>
            </w:pPr>
            <w:r w:rsidRPr="001935F7">
              <w:rPr>
                <w:rFonts w:ascii="Times New Roman" w:hAnsi="Times New Roman" w:cs="Times New Roman"/>
              </w:rPr>
              <w:t xml:space="preserve">Hasarı en aza indirebiliriz, </w:t>
            </w:r>
          </w:p>
          <w:p w:rsidR="006401F2" w:rsidRPr="001935F7" w:rsidRDefault="006401F2" w:rsidP="006401F2">
            <w:pPr>
              <w:numPr>
                <w:ilvl w:val="0"/>
                <w:numId w:val="15"/>
              </w:numPr>
              <w:rPr>
                <w:rFonts w:ascii="Times New Roman" w:hAnsi="Times New Roman" w:cs="Times New Roman"/>
              </w:rPr>
            </w:pPr>
            <w:r w:rsidRPr="001935F7">
              <w:rPr>
                <w:rFonts w:ascii="Times New Roman" w:hAnsi="Times New Roman" w:cs="Times New Roman"/>
              </w:rPr>
              <w:t>Deprem sonrasında 48 saat hayatta kalabilecek şekilde hazırlıklı olmalıyız.</w:t>
            </w:r>
          </w:p>
          <w:p w:rsidR="006401F2" w:rsidRPr="001935F7" w:rsidRDefault="006401F2" w:rsidP="00ED799B">
            <w:pPr>
              <w:rPr>
                <w:rFonts w:ascii="Times New Roman" w:hAnsi="Times New Roman" w:cs="Times New Roman"/>
              </w:rPr>
            </w:pPr>
          </w:p>
          <w:p w:rsidR="006401F2" w:rsidRPr="001935F7" w:rsidRDefault="006401F2" w:rsidP="00ED799B">
            <w:pPr>
              <w:rPr>
                <w:rFonts w:ascii="Times New Roman" w:hAnsi="Times New Roman" w:cs="Times New Roman"/>
              </w:rPr>
            </w:pPr>
            <w:r w:rsidRPr="001935F7">
              <w:rPr>
                <w:rFonts w:ascii="Times New Roman" w:hAnsi="Times New Roman" w:cs="Times New Roman"/>
              </w:rPr>
              <w:t>Deprem anında yapacaklarınız ile alakalı hazırlıklı olun. İhtiyaç listeniz hazır olsun ve olası deprem anında kaçış planı yapın o plana sadık kalın.</w:t>
            </w:r>
            <w:bookmarkStart w:id="6" w:name="_Toc340783616"/>
            <w:r w:rsidRPr="001935F7">
              <w:rPr>
                <w:rFonts w:ascii="Times New Roman" w:hAnsi="Times New Roman" w:cs="Times New Roman"/>
              </w:rPr>
              <w:t xml:space="preserve">  </w:t>
            </w:r>
          </w:p>
          <w:p w:rsidR="006401F2" w:rsidRPr="001935F7" w:rsidRDefault="006401F2" w:rsidP="00ED799B">
            <w:pPr>
              <w:pStyle w:val="Balk1"/>
              <w:outlineLvl w:val="0"/>
              <w:rPr>
                <w:rFonts w:ascii="Times New Roman" w:hAnsi="Times New Roman" w:cs="Times New Roman"/>
              </w:rPr>
            </w:pPr>
            <w:r>
              <w:rPr>
                <w:rFonts w:ascii="Times New Roman" w:hAnsi="Times New Roman" w:cs="Times New Roman"/>
              </w:rPr>
              <w:t>6</w:t>
            </w:r>
            <w:r w:rsidRPr="001935F7">
              <w:rPr>
                <w:rFonts w:ascii="Times New Roman" w:hAnsi="Times New Roman" w:cs="Times New Roman"/>
              </w:rPr>
              <w:t>.2.1. Deprem sırasında:</w:t>
            </w:r>
            <w:bookmarkEnd w:id="6"/>
            <w:r w:rsidRPr="001935F7">
              <w:rPr>
                <w:rFonts w:ascii="Times New Roman" w:hAnsi="Times New Roman" w:cs="Times New Roman"/>
              </w:rPr>
              <w:t xml:space="preserve"> </w:t>
            </w:r>
          </w:p>
          <w:p w:rsidR="006401F2" w:rsidRPr="001935F7" w:rsidRDefault="006401F2" w:rsidP="00ED799B">
            <w:pPr>
              <w:rPr>
                <w:rFonts w:ascii="Times New Roman" w:hAnsi="Times New Roman" w:cs="Times New Roman"/>
              </w:rPr>
            </w:pPr>
          </w:p>
          <w:p w:rsidR="006401F2" w:rsidRPr="001935F7" w:rsidRDefault="006401F2" w:rsidP="00ED799B">
            <w:pPr>
              <w:rPr>
                <w:rFonts w:ascii="Times New Roman" w:hAnsi="Times New Roman" w:cs="Times New Roman"/>
              </w:rPr>
            </w:pPr>
            <w:r w:rsidRPr="001935F7">
              <w:rPr>
                <w:rFonts w:ascii="Times New Roman" w:hAnsi="Times New Roman" w:cs="Times New Roman"/>
              </w:rPr>
              <w:t xml:space="preserve">Bu sırada kişiler kendi can güvenliğini düşündüklerinden dolayı, çalışmakta olan sistemde enerji dalgalanması-kesilmesi, ayar değişiklikleri, devrilme, bozulma vb. aksaklıklar ortaya çıkacaktır. </w:t>
            </w:r>
          </w:p>
          <w:p w:rsidR="006401F2" w:rsidRPr="001935F7" w:rsidRDefault="006401F2" w:rsidP="00ED799B">
            <w:pPr>
              <w:rPr>
                <w:rFonts w:ascii="Times New Roman" w:hAnsi="Times New Roman" w:cs="Times New Roman"/>
              </w:rPr>
            </w:pPr>
          </w:p>
          <w:p w:rsidR="006401F2" w:rsidRPr="001935F7" w:rsidRDefault="006401F2" w:rsidP="006401F2">
            <w:pPr>
              <w:pStyle w:val="ListeParagraf"/>
              <w:numPr>
                <w:ilvl w:val="0"/>
                <w:numId w:val="38"/>
              </w:numPr>
              <w:rPr>
                <w:rFonts w:ascii="Times New Roman" w:hAnsi="Times New Roman" w:cs="Times New Roman"/>
              </w:rPr>
            </w:pPr>
            <w:r w:rsidRPr="001935F7">
              <w:rPr>
                <w:rFonts w:ascii="Times New Roman" w:hAnsi="Times New Roman" w:cs="Times New Roman"/>
              </w:rPr>
              <w:t>Acil Toplanma Bölgesine gidin ve oradan ayrılmayın,</w:t>
            </w:r>
          </w:p>
          <w:p w:rsidR="006401F2" w:rsidRPr="001935F7" w:rsidRDefault="006401F2" w:rsidP="006401F2">
            <w:pPr>
              <w:pStyle w:val="ListeParagraf"/>
              <w:numPr>
                <w:ilvl w:val="0"/>
                <w:numId w:val="38"/>
              </w:numPr>
              <w:rPr>
                <w:rFonts w:ascii="Times New Roman" w:hAnsi="Times New Roman" w:cs="Times New Roman"/>
              </w:rPr>
            </w:pPr>
            <w:r w:rsidRPr="001935F7">
              <w:rPr>
                <w:rFonts w:ascii="Times New Roman" w:hAnsi="Times New Roman" w:cs="Times New Roman"/>
              </w:rPr>
              <w:t>Bina dışında üzerinize malzeme düşecek alanlardan uzak kalın,</w:t>
            </w:r>
          </w:p>
          <w:p w:rsidR="006401F2" w:rsidRPr="001935F7" w:rsidRDefault="006401F2" w:rsidP="006401F2">
            <w:pPr>
              <w:pStyle w:val="ListeParagraf"/>
              <w:numPr>
                <w:ilvl w:val="0"/>
                <w:numId w:val="38"/>
              </w:numPr>
              <w:rPr>
                <w:rFonts w:ascii="Times New Roman" w:hAnsi="Times New Roman" w:cs="Times New Roman"/>
              </w:rPr>
            </w:pPr>
            <w:r w:rsidRPr="001935F7">
              <w:rPr>
                <w:rFonts w:ascii="Times New Roman" w:hAnsi="Times New Roman" w:cs="Times New Roman"/>
              </w:rPr>
              <w:t>Çömelme işleminizi cenin vaziyeti şeklinde yapın,</w:t>
            </w:r>
          </w:p>
          <w:p w:rsidR="006401F2" w:rsidRPr="001935F7" w:rsidRDefault="006401F2" w:rsidP="006401F2">
            <w:pPr>
              <w:pStyle w:val="ListeParagraf"/>
              <w:numPr>
                <w:ilvl w:val="0"/>
                <w:numId w:val="38"/>
              </w:numPr>
              <w:rPr>
                <w:rFonts w:ascii="Times New Roman" w:hAnsi="Times New Roman" w:cs="Times New Roman"/>
              </w:rPr>
            </w:pPr>
            <w:r w:rsidRPr="001935F7">
              <w:rPr>
                <w:rFonts w:ascii="Times New Roman" w:hAnsi="Times New Roman" w:cs="Times New Roman"/>
              </w:rPr>
              <w:t>Araba içerisindeyseniz arabayı binalardan uzak üzerine bir şey düşme riski olan yerlerden uzak tutun,</w:t>
            </w:r>
          </w:p>
          <w:p w:rsidR="006401F2" w:rsidRPr="001935F7" w:rsidRDefault="006401F2" w:rsidP="006401F2">
            <w:pPr>
              <w:pStyle w:val="ListeParagraf"/>
              <w:numPr>
                <w:ilvl w:val="0"/>
                <w:numId w:val="38"/>
              </w:numPr>
              <w:rPr>
                <w:rFonts w:ascii="Times New Roman" w:hAnsi="Times New Roman" w:cs="Times New Roman"/>
              </w:rPr>
            </w:pPr>
            <w:r>
              <w:rPr>
                <w:rFonts w:ascii="Times New Roman" w:hAnsi="Times New Roman" w:cs="Times New Roman"/>
              </w:rPr>
              <w:t>Köprü al</w:t>
            </w:r>
            <w:r w:rsidRPr="001935F7">
              <w:rPr>
                <w:rFonts w:ascii="Times New Roman" w:hAnsi="Times New Roman" w:cs="Times New Roman"/>
              </w:rPr>
              <w:t>t geçitte kalmayın oradan çıkın.</w:t>
            </w:r>
          </w:p>
          <w:p w:rsidR="006401F2" w:rsidRPr="001935F7" w:rsidRDefault="006401F2" w:rsidP="00ED799B">
            <w:pPr>
              <w:pStyle w:val="Balk1"/>
              <w:outlineLvl w:val="0"/>
              <w:rPr>
                <w:rFonts w:ascii="Times New Roman" w:hAnsi="Times New Roman" w:cs="Times New Roman"/>
              </w:rPr>
            </w:pPr>
            <w:bookmarkStart w:id="7" w:name="_Toc340783617"/>
            <w:r>
              <w:rPr>
                <w:rFonts w:ascii="Times New Roman" w:hAnsi="Times New Roman" w:cs="Times New Roman"/>
              </w:rPr>
              <w:t>6</w:t>
            </w:r>
            <w:r w:rsidRPr="001935F7">
              <w:rPr>
                <w:rFonts w:ascii="Times New Roman" w:hAnsi="Times New Roman" w:cs="Times New Roman"/>
              </w:rPr>
              <w:t>.2.2. Sarsıntı durduktan sonra:</w:t>
            </w:r>
            <w:bookmarkEnd w:id="7"/>
          </w:p>
          <w:p w:rsidR="006401F2" w:rsidRDefault="006401F2" w:rsidP="00ED799B">
            <w:pPr>
              <w:rPr>
                <w:rFonts w:ascii="Times New Roman" w:hAnsi="Times New Roman" w:cs="Times New Roman"/>
                <w:b/>
                <w:iCs/>
              </w:rPr>
            </w:pPr>
          </w:p>
          <w:p w:rsidR="006401F2" w:rsidRPr="00694B0E" w:rsidRDefault="006401F2" w:rsidP="00ED799B">
            <w:pPr>
              <w:rPr>
                <w:rFonts w:ascii="Times New Roman" w:hAnsi="Times New Roman" w:cs="Times New Roman"/>
                <w:iCs/>
              </w:rPr>
            </w:pPr>
            <w:r w:rsidRPr="00694B0E">
              <w:rPr>
                <w:rFonts w:ascii="Times New Roman" w:hAnsi="Times New Roman" w:cs="Times New Roman"/>
                <w:iCs/>
              </w:rPr>
              <w:t xml:space="preserve">Acil durum toplanma bölgesinde toplanıldıktan sonra acil </w:t>
            </w:r>
            <w:r>
              <w:rPr>
                <w:rFonts w:ascii="Times New Roman" w:hAnsi="Times New Roman" w:cs="Times New Roman"/>
                <w:iCs/>
              </w:rPr>
              <w:t>durum ekipleri (</w:t>
            </w:r>
            <w:r w:rsidRPr="00694B0E">
              <w:rPr>
                <w:rFonts w:ascii="Times New Roman" w:hAnsi="Times New Roman" w:cs="Times New Roman"/>
                <w:iCs/>
              </w:rPr>
              <w:t>kurtarma, ilkyardım, koruma) gerekli işlemleri yapacaklardır. Acil durum ekipleri belirli talimatlar verirler. Acil durum toplanma bölgesi de zarar görmüş olabilir o anda alternatif olan acil durum toplanma bölgesinde toplanılmalı ve acil durum ekipleri orada görevlerini yapmalıdırlar.</w:t>
            </w:r>
            <w:r>
              <w:rPr>
                <w:rFonts w:ascii="Times New Roman" w:hAnsi="Times New Roman" w:cs="Times New Roman"/>
                <w:iCs/>
              </w:rPr>
              <w:t xml:space="preserve"> Acil durum ekiplerince 112 ve afad aranarak destek istenir ve gelen ekiplere bilgi verilir. </w:t>
            </w:r>
          </w:p>
          <w:p w:rsidR="006401F2" w:rsidRDefault="006401F2" w:rsidP="00ED799B">
            <w:pPr>
              <w:pStyle w:val="Balk1"/>
              <w:outlineLvl w:val="0"/>
            </w:pPr>
          </w:p>
          <w:p w:rsidR="006401F2" w:rsidRDefault="006401F2" w:rsidP="00ED799B"/>
          <w:p w:rsidR="006401F2" w:rsidRDefault="006401F2" w:rsidP="00ED799B"/>
          <w:p w:rsidR="006401F2" w:rsidRDefault="006401F2" w:rsidP="00ED799B"/>
          <w:p w:rsidR="006401F2" w:rsidRPr="00694B0E" w:rsidRDefault="006401F2" w:rsidP="00ED799B">
            <w:pPr>
              <w:pStyle w:val="Balk1"/>
              <w:outlineLvl w:val="0"/>
              <w:rPr>
                <w:rFonts w:ascii="Times New Roman" w:hAnsi="Times New Roman" w:cs="Times New Roman"/>
              </w:rPr>
            </w:pPr>
            <w:r w:rsidRPr="00694B0E">
              <w:rPr>
                <w:rFonts w:ascii="Times New Roman" w:hAnsi="Times New Roman" w:cs="Times New Roman"/>
              </w:rPr>
              <w:t>Tablo 3:  Deprem Sırasında Ve Sonrasında Yapılması Gerekenler</w:t>
            </w:r>
          </w:p>
          <w:p w:rsidR="006401F2" w:rsidRPr="00694B0E" w:rsidRDefault="006401F2" w:rsidP="00ED799B">
            <w:pPr>
              <w:rPr>
                <w:rFonts w:ascii="Times New Roman" w:hAnsi="Times New Roman" w:cs="Times New Roman"/>
              </w:rPr>
            </w:pPr>
          </w:p>
          <w:tbl>
            <w:tblPr>
              <w:tblW w:w="10601" w:type="dxa"/>
              <w:tblInd w:w="55" w:type="dxa"/>
              <w:tblCellMar>
                <w:left w:w="70" w:type="dxa"/>
                <w:right w:w="70" w:type="dxa"/>
              </w:tblCellMar>
              <w:tblLook w:val="04A0" w:firstRow="1" w:lastRow="0" w:firstColumn="1" w:lastColumn="0" w:noHBand="0" w:noVBand="1"/>
            </w:tblPr>
            <w:tblGrid>
              <w:gridCol w:w="5685"/>
              <w:gridCol w:w="2648"/>
              <w:gridCol w:w="2268"/>
            </w:tblGrid>
            <w:tr w:rsidR="006401F2" w:rsidRPr="00694B0E" w:rsidTr="00ED799B">
              <w:trPr>
                <w:trHeight w:val="330"/>
              </w:trPr>
              <w:tc>
                <w:tcPr>
                  <w:tcW w:w="5685" w:type="dxa"/>
                  <w:tcBorders>
                    <w:top w:val="single" w:sz="8" w:space="0" w:color="000000"/>
                    <w:left w:val="single" w:sz="8" w:space="0" w:color="000000"/>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b/>
                      <w:bCs/>
                    </w:rPr>
                  </w:pPr>
                  <w:r w:rsidRPr="00694B0E">
                    <w:rPr>
                      <w:rFonts w:ascii="Times New Roman" w:hAnsi="Times New Roman" w:cs="Times New Roman"/>
                      <w:b/>
                      <w:bCs/>
                    </w:rPr>
                    <w:t>YAPILACAK FAALİYET</w:t>
                  </w:r>
                </w:p>
              </w:tc>
              <w:tc>
                <w:tcPr>
                  <w:tcW w:w="2648" w:type="dxa"/>
                  <w:tcBorders>
                    <w:top w:val="single" w:sz="8" w:space="0" w:color="000000"/>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b/>
                      <w:bCs/>
                    </w:rPr>
                  </w:pPr>
                  <w:r w:rsidRPr="00694B0E">
                    <w:rPr>
                      <w:rFonts w:ascii="Times New Roman" w:hAnsi="Times New Roman" w:cs="Times New Roman"/>
                      <w:b/>
                      <w:bCs/>
                    </w:rPr>
                    <w:t>METOT</w:t>
                  </w:r>
                </w:p>
              </w:tc>
              <w:tc>
                <w:tcPr>
                  <w:tcW w:w="2268" w:type="dxa"/>
                  <w:tcBorders>
                    <w:top w:val="single" w:sz="8" w:space="0" w:color="000000"/>
                    <w:bottom w:val="single" w:sz="4" w:space="0" w:color="000000"/>
                    <w:right w:val="single" w:sz="8"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b/>
                      <w:bCs/>
                    </w:rPr>
                  </w:pPr>
                  <w:r w:rsidRPr="00694B0E">
                    <w:rPr>
                      <w:rFonts w:ascii="Times New Roman" w:hAnsi="Times New Roman" w:cs="Times New Roman"/>
                      <w:b/>
                      <w:bCs/>
                    </w:rPr>
                    <w:t>SORUMLU</w:t>
                  </w:r>
                </w:p>
              </w:tc>
            </w:tr>
            <w:tr w:rsidR="006401F2" w:rsidRPr="00694B0E" w:rsidTr="00ED799B">
              <w:trPr>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b/>
                      <w:bCs/>
                    </w:rPr>
                  </w:pPr>
                  <w:r w:rsidRPr="00694B0E">
                    <w:rPr>
                      <w:rFonts w:ascii="Times New Roman" w:hAnsi="Times New Roman" w:cs="Times New Roman"/>
                      <w:b/>
                      <w:bCs/>
                    </w:rPr>
                    <w:t xml:space="preserve">1. </w:t>
                  </w:r>
                  <w:r w:rsidRPr="00694B0E">
                    <w:rPr>
                      <w:rFonts w:ascii="Times New Roman" w:hAnsi="Times New Roman" w:cs="Times New Roman"/>
                    </w:rPr>
                    <w:t>Sarsıntı halinde koşuşturma ve panik yapmadan tüm personeller en yakın acil çıkış noktasından toplanma bölgesinde toplanır.</w:t>
                  </w:r>
                </w:p>
              </w:tc>
              <w:tc>
                <w:tcPr>
                  <w:tcW w:w="2648" w:type="dxa"/>
                  <w:tcBorders>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Acil Durum Levhaları- Tempolu Hızlı Yürüyüş</w:t>
                  </w:r>
                </w:p>
              </w:tc>
              <w:tc>
                <w:tcPr>
                  <w:tcW w:w="2268" w:type="dxa"/>
                  <w:tcBorders>
                    <w:bottom w:val="single" w:sz="4" w:space="0" w:color="000000"/>
                    <w:right w:val="single" w:sz="8"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Tüm personeller</w:t>
                  </w:r>
                </w:p>
              </w:tc>
            </w:tr>
            <w:tr w:rsidR="006401F2" w:rsidRPr="00694B0E" w:rsidTr="00ED799B">
              <w:trPr>
                <w:cantSplit/>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b/>
                      <w:bCs/>
                    </w:rPr>
                  </w:pPr>
                  <w:r w:rsidRPr="00694B0E">
                    <w:rPr>
                      <w:rFonts w:ascii="Times New Roman" w:hAnsi="Times New Roman" w:cs="Times New Roman"/>
                      <w:b/>
                      <w:bCs/>
                    </w:rPr>
                    <w:t xml:space="preserve">2. </w:t>
                  </w:r>
                  <w:r w:rsidRPr="00694B0E">
                    <w:rPr>
                      <w:rFonts w:ascii="Times New Roman" w:hAnsi="Times New Roman" w:cs="Times New Roman"/>
                    </w:rPr>
                    <w:t>Olay anında toplanma bölgesinde oluşabilecek diş tehlikelere karşı (hırsızlık, yağma vb.) önlem alınız.</w:t>
                  </w:r>
                </w:p>
              </w:tc>
              <w:tc>
                <w:tcPr>
                  <w:tcW w:w="2648" w:type="dxa"/>
                  <w:tcBorders>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w:t>
                  </w:r>
                </w:p>
              </w:tc>
              <w:tc>
                <w:tcPr>
                  <w:tcW w:w="2268" w:type="dxa"/>
                  <w:tcBorders>
                    <w:bottom w:val="single" w:sz="4" w:space="0" w:color="000000"/>
                    <w:right w:val="single" w:sz="8"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Koruma Ekibi</w:t>
                  </w:r>
                  <w:r>
                    <w:rPr>
                      <w:rFonts w:ascii="Times New Roman" w:hAnsi="Times New Roman" w:cs="Times New Roman"/>
                    </w:rPr>
                    <w:t xml:space="preserve"> </w:t>
                  </w:r>
                </w:p>
              </w:tc>
            </w:tr>
            <w:tr w:rsidR="006401F2" w:rsidRPr="00694B0E" w:rsidTr="00ED799B">
              <w:trPr>
                <w:cantSplit/>
                <w:trHeight w:val="99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b/>
                      <w:bCs/>
                    </w:rPr>
                  </w:pPr>
                  <w:r w:rsidRPr="00694B0E">
                    <w:rPr>
                      <w:rFonts w:ascii="Times New Roman" w:hAnsi="Times New Roman" w:cs="Times New Roman"/>
                      <w:b/>
                      <w:bCs/>
                    </w:rPr>
                    <w:t xml:space="preserve">3. </w:t>
                  </w:r>
                  <w:r w:rsidRPr="00694B0E">
                    <w:rPr>
                      <w:rFonts w:ascii="Times New Roman" w:hAnsi="Times New Roman" w:cs="Times New Roman"/>
                    </w:rPr>
                    <w:t>Tüm bölümler gözlemlenerek, oluşan veya oluşabilecek patlama, parlama veya alevlenme gibi durumlar için önlem alınız.</w:t>
                  </w:r>
                </w:p>
              </w:tc>
              <w:tc>
                <w:tcPr>
                  <w:tcW w:w="2648" w:type="dxa"/>
                  <w:tcBorders>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Yangın tüpleri, Yangın dolapları</w:t>
                  </w:r>
                </w:p>
              </w:tc>
              <w:tc>
                <w:tcPr>
                  <w:tcW w:w="2268" w:type="dxa"/>
                  <w:tcBorders>
                    <w:bottom w:val="single" w:sz="4" w:space="0" w:color="000000"/>
                    <w:right w:val="single" w:sz="8" w:space="0" w:color="000000"/>
                  </w:tcBorders>
                  <w:shd w:val="clear" w:color="auto" w:fill="auto"/>
                  <w:vAlign w:val="center"/>
                </w:tcPr>
                <w:p w:rsidR="006401F2" w:rsidRPr="00A9436C" w:rsidRDefault="006401F2" w:rsidP="00ED799B">
                  <w:pPr>
                    <w:spacing w:after="0" w:line="240" w:lineRule="auto"/>
                    <w:rPr>
                      <w:rFonts w:ascii="Times New Roman" w:hAnsi="Times New Roman" w:cs="Times New Roman"/>
                    </w:rPr>
                  </w:pPr>
                  <w:r w:rsidRPr="00694B0E">
                    <w:rPr>
                      <w:rFonts w:ascii="Times New Roman" w:hAnsi="Times New Roman" w:cs="Times New Roman"/>
                    </w:rPr>
                    <w:t>Yangın Söndürme Ekibi</w:t>
                  </w:r>
                </w:p>
              </w:tc>
            </w:tr>
            <w:tr w:rsidR="006401F2" w:rsidRPr="00694B0E" w:rsidTr="00ED799B">
              <w:trPr>
                <w:cantSplit/>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b/>
                      <w:bCs/>
                    </w:rPr>
                  </w:pPr>
                  <w:r w:rsidRPr="00694B0E">
                    <w:rPr>
                      <w:rFonts w:ascii="Times New Roman" w:hAnsi="Times New Roman" w:cs="Times New Roman"/>
                      <w:b/>
                      <w:bCs/>
                    </w:rPr>
                    <w:t xml:space="preserve">4. </w:t>
                  </w:r>
                  <w:r w:rsidRPr="00694B0E">
                    <w:rPr>
                      <w:rFonts w:ascii="Times New Roman" w:hAnsi="Times New Roman" w:cs="Times New Roman"/>
                    </w:rPr>
                    <w:t>Tüm bölgelerdeki gaz vanalarını, elektrik şalterlerini kapatınız</w:t>
                  </w:r>
                </w:p>
              </w:tc>
              <w:tc>
                <w:tcPr>
                  <w:tcW w:w="2648" w:type="dxa"/>
                  <w:tcBorders>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Kullanma talimatlarına uygun</w:t>
                  </w:r>
                </w:p>
              </w:tc>
              <w:tc>
                <w:tcPr>
                  <w:tcW w:w="2268" w:type="dxa"/>
                  <w:tcBorders>
                    <w:bottom w:val="single" w:sz="4" w:space="0" w:color="000000"/>
                    <w:right w:val="single" w:sz="8" w:space="0" w:color="000000"/>
                  </w:tcBorders>
                  <w:shd w:val="clear" w:color="auto" w:fill="auto"/>
                  <w:vAlign w:val="center"/>
                </w:tcPr>
                <w:p w:rsidR="006401F2" w:rsidRPr="00A9436C" w:rsidRDefault="006401F2" w:rsidP="00ED799B">
                  <w:pPr>
                    <w:spacing w:after="0" w:line="240" w:lineRule="auto"/>
                    <w:rPr>
                      <w:rFonts w:ascii="Times New Roman" w:hAnsi="Times New Roman" w:cs="Times New Roman"/>
                    </w:rPr>
                  </w:pPr>
                  <w:r w:rsidRPr="00694B0E">
                    <w:rPr>
                      <w:rFonts w:ascii="Times New Roman" w:hAnsi="Times New Roman" w:cs="Times New Roman"/>
                    </w:rPr>
                    <w:t>Kurtarma Ekibi</w:t>
                  </w:r>
                </w:p>
              </w:tc>
            </w:tr>
            <w:tr w:rsidR="006401F2" w:rsidRPr="00694B0E" w:rsidTr="00ED799B">
              <w:trPr>
                <w:cantSplit/>
                <w:trHeight w:val="660"/>
              </w:trPr>
              <w:tc>
                <w:tcPr>
                  <w:tcW w:w="5685" w:type="dxa"/>
                  <w:vMerge w:val="restart"/>
                  <w:tcBorders>
                    <w:left w:val="single" w:sz="8" w:space="0" w:color="000000"/>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b/>
                      <w:bCs/>
                    </w:rPr>
                  </w:pPr>
                  <w:r w:rsidRPr="00694B0E">
                    <w:rPr>
                      <w:rFonts w:ascii="Times New Roman" w:hAnsi="Times New Roman" w:cs="Times New Roman"/>
                      <w:b/>
                      <w:bCs/>
                    </w:rPr>
                    <w:t xml:space="preserve">5. </w:t>
                  </w:r>
                  <w:r w:rsidRPr="00694B0E">
                    <w:rPr>
                      <w:rFonts w:ascii="Times New Roman" w:hAnsi="Times New Roman" w:cs="Times New Roman"/>
                    </w:rPr>
                    <w:t>Önce canlıları ve daha sonra kıymetli eşya ve dokümanları kurtarınız, ve güvenliğini sağlayınız.</w:t>
                  </w:r>
                </w:p>
              </w:tc>
              <w:tc>
                <w:tcPr>
                  <w:tcW w:w="2648" w:type="dxa"/>
                  <w:vMerge w:val="restart"/>
                  <w:tcBorders>
                    <w:left w:val="single" w:sz="4" w:space="0" w:color="000000"/>
                    <w:bottom w:val="single" w:sz="4"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Acil durum dolabı</w:t>
                  </w:r>
                </w:p>
              </w:tc>
              <w:tc>
                <w:tcPr>
                  <w:tcW w:w="2268" w:type="dxa"/>
                  <w:tcBorders>
                    <w:bottom w:val="single" w:sz="4" w:space="0" w:color="000000"/>
                    <w:right w:val="single" w:sz="8" w:space="0" w:color="000000"/>
                  </w:tcBorders>
                  <w:shd w:val="clear" w:color="auto" w:fill="auto"/>
                  <w:vAlign w:val="center"/>
                </w:tcPr>
                <w:p w:rsidR="006401F2" w:rsidRPr="00A9436C" w:rsidRDefault="006401F2" w:rsidP="00ED799B">
                  <w:pPr>
                    <w:spacing w:after="0" w:line="240" w:lineRule="auto"/>
                    <w:rPr>
                      <w:rFonts w:ascii="Times New Roman" w:hAnsi="Times New Roman" w:cs="Times New Roman"/>
                    </w:rPr>
                  </w:pPr>
                  <w:r w:rsidRPr="00694B0E">
                    <w:rPr>
                      <w:rFonts w:ascii="Times New Roman" w:hAnsi="Times New Roman" w:cs="Times New Roman"/>
                    </w:rPr>
                    <w:t>Kurtarma Ekibi</w:t>
                  </w:r>
                </w:p>
              </w:tc>
            </w:tr>
            <w:tr w:rsidR="006401F2" w:rsidRPr="00694B0E" w:rsidTr="00ED799B">
              <w:trPr>
                <w:trHeight w:val="330"/>
              </w:trPr>
              <w:tc>
                <w:tcPr>
                  <w:tcW w:w="5685" w:type="dxa"/>
                  <w:vMerge/>
                  <w:tcBorders>
                    <w:left w:val="single" w:sz="8" w:space="0" w:color="000000"/>
                    <w:bottom w:val="single" w:sz="4" w:space="0" w:color="000000"/>
                    <w:right w:val="single" w:sz="4" w:space="0" w:color="000000"/>
                  </w:tcBorders>
                  <w:vAlign w:val="center"/>
                </w:tcPr>
                <w:p w:rsidR="006401F2" w:rsidRPr="00694B0E" w:rsidRDefault="006401F2" w:rsidP="00ED799B">
                  <w:pPr>
                    <w:spacing w:after="0" w:line="240" w:lineRule="auto"/>
                    <w:rPr>
                      <w:rFonts w:ascii="Times New Roman" w:hAnsi="Times New Roman" w:cs="Times New Roman"/>
                      <w:b/>
                      <w:bCs/>
                    </w:rPr>
                  </w:pPr>
                </w:p>
              </w:tc>
              <w:tc>
                <w:tcPr>
                  <w:tcW w:w="2648" w:type="dxa"/>
                  <w:vMerge/>
                  <w:tcBorders>
                    <w:left w:val="single" w:sz="4" w:space="0" w:color="000000"/>
                    <w:bottom w:val="single" w:sz="4" w:space="0" w:color="000000"/>
                    <w:right w:val="single" w:sz="4" w:space="0" w:color="000000"/>
                  </w:tcBorders>
                  <w:vAlign w:val="center"/>
                </w:tcPr>
                <w:p w:rsidR="006401F2" w:rsidRPr="00694B0E" w:rsidRDefault="006401F2" w:rsidP="00ED799B">
                  <w:pPr>
                    <w:spacing w:after="0" w:line="240" w:lineRule="auto"/>
                    <w:rPr>
                      <w:rFonts w:ascii="Times New Roman" w:hAnsi="Times New Roman" w:cs="Times New Roman"/>
                    </w:rPr>
                  </w:pPr>
                </w:p>
              </w:tc>
              <w:tc>
                <w:tcPr>
                  <w:tcW w:w="2268" w:type="dxa"/>
                  <w:tcBorders>
                    <w:bottom w:val="single" w:sz="4" w:space="0" w:color="000000"/>
                    <w:right w:val="single" w:sz="8"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Koruma Ekibi</w:t>
                  </w:r>
                </w:p>
              </w:tc>
            </w:tr>
            <w:tr w:rsidR="006401F2" w:rsidRPr="00694B0E" w:rsidTr="00ED799B">
              <w:trPr>
                <w:cantSplit/>
                <w:trHeight w:val="345"/>
              </w:trPr>
              <w:tc>
                <w:tcPr>
                  <w:tcW w:w="5685" w:type="dxa"/>
                  <w:tcBorders>
                    <w:left w:val="single" w:sz="8" w:space="0" w:color="000000"/>
                    <w:bottom w:val="single" w:sz="8"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b/>
                      <w:bCs/>
                    </w:rPr>
                    <w:t xml:space="preserve">6. </w:t>
                  </w:r>
                  <w:r w:rsidRPr="00694B0E">
                    <w:rPr>
                      <w:rFonts w:ascii="Times New Roman" w:hAnsi="Times New Roman" w:cs="Times New Roman"/>
                    </w:rPr>
                    <w:t>Yaralılara ilkyardım müdahalesini yapınız.</w:t>
                  </w:r>
                </w:p>
              </w:tc>
              <w:tc>
                <w:tcPr>
                  <w:tcW w:w="2648" w:type="dxa"/>
                  <w:tcBorders>
                    <w:bottom w:val="single" w:sz="8" w:space="0" w:color="000000"/>
                    <w:right w:val="single" w:sz="4"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İlk yardım dolabı</w:t>
                  </w:r>
                </w:p>
              </w:tc>
              <w:tc>
                <w:tcPr>
                  <w:tcW w:w="2268" w:type="dxa"/>
                  <w:tcBorders>
                    <w:bottom w:val="single" w:sz="8" w:space="0" w:color="000000"/>
                    <w:right w:val="single" w:sz="8" w:space="0" w:color="000000"/>
                  </w:tcBorders>
                  <w:shd w:val="clear" w:color="auto" w:fill="auto"/>
                  <w:vAlign w:val="center"/>
                </w:tcPr>
                <w:p w:rsidR="006401F2" w:rsidRPr="00694B0E" w:rsidRDefault="006401F2" w:rsidP="00ED799B">
                  <w:pPr>
                    <w:spacing w:after="0" w:line="240" w:lineRule="auto"/>
                    <w:rPr>
                      <w:rFonts w:ascii="Times New Roman" w:hAnsi="Times New Roman" w:cs="Times New Roman"/>
                    </w:rPr>
                  </w:pPr>
                  <w:r w:rsidRPr="00694B0E">
                    <w:rPr>
                      <w:rFonts w:ascii="Times New Roman" w:hAnsi="Times New Roman" w:cs="Times New Roman"/>
                    </w:rPr>
                    <w:t>İlkyardım Ekibi</w:t>
                  </w:r>
                </w:p>
              </w:tc>
            </w:tr>
          </w:tbl>
          <w:p w:rsidR="006401F2" w:rsidRPr="00622257" w:rsidRDefault="006401F2" w:rsidP="00ED799B">
            <w:pPr>
              <w:rPr>
                <w:rFonts w:ascii="Times New Roman" w:hAnsi="Times New Roman" w:cs="Times New Roman"/>
                <w:b/>
                <w:iCs/>
              </w:rPr>
            </w:pPr>
            <w:bookmarkStart w:id="8" w:name="_Toc340783618"/>
          </w:p>
          <w:p w:rsidR="006401F2" w:rsidRPr="00622257" w:rsidRDefault="006401F2" w:rsidP="00ED799B">
            <w:pPr>
              <w:rPr>
                <w:rFonts w:ascii="Times New Roman" w:hAnsi="Times New Roman" w:cs="Times New Roman"/>
                <w:b/>
                <w:iCs/>
              </w:rPr>
            </w:pPr>
            <w:r>
              <w:rPr>
                <w:rFonts w:ascii="Times New Roman" w:hAnsi="Times New Roman" w:cs="Times New Roman"/>
                <w:b/>
                <w:iCs/>
              </w:rPr>
              <w:t>6</w:t>
            </w:r>
            <w:r w:rsidRPr="00622257">
              <w:rPr>
                <w:rFonts w:ascii="Times New Roman" w:hAnsi="Times New Roman" w:cs="Times New Roman"/>
                <w:b/>
                <w:iCs/>
              </w:rPr>
              <w:t>.2.3. Deprem Anında Çeşitli Senaryolar:</w:t>
            </w:r>
            <w:bookmarkEnd w:id="8"/>
          </w:p>
          <w:p w:rsidR="006401F2" w:rsidRPr="00622257" w:rsidRDefault="006401F2" w:rsidP="00ED799B">
            <w:pPr>
              <w:rPr>
                <w:rFonts w:ascii="Times New Roman" w:hAnsi="Times New Roman" w:cs="Times New Roman"/>
                <w:b/>
                <w:bCs/>
              </w:rPr>
            </w:pPr>
          </w:p>
          <w:p w:rsidR="006401F2" w:rsidRPr="00622257" w:rsidRDefault="006401F2" w:rsidP="00ED799B">
            <w:pPr>
              <w:rPr>
                <w:rFonts w:ascii="Times New Roman" w:hAnsi="Times New Roman" w:cs="Times New Roman"/>
                <w:b/>
                <w:bCs/>
              </w:rPr>
            </w:pPr>
            <w:r w:rsidRPr="00622257">
              <w:rPr>
                <w:rFonts w:ascii="Times New Roman" w:hAnsi="Times New Roman" w:cs="Times New Roman"/>
                <w:b/>
                <w:bCs/>
              </w:rPr>
              <w:t xml:space="preserve">İdari Bina İçindeyseniz; </w:t>
            </w:r>
          </w:p>
          <w:p w:rsidR="006401F2" w:rsidRPr="00622257" w:rsidRDefault="006401F2" w:rsidP="00ED799B">
            <w:pPr>
              <w:rPr>
                <w:rFonts w:ascii="Times New Roman" w:hAnsi="Times New Roman" w:cs="Times New Roman"/>
              </w:rPr>
            </w:pPr>
          </w:p>
          <w:p w:rsidR="006401F2" w:rsidRPr="00622257" w:rsidRDefault="006401F2" w:rsidP="006401F2">
            <w:pPr>
              <w:numPr>
                <w:ilvl w:val="0"/>
                <w:numId w:val="16"/>
              </w:numPr>
              <w:rPr>
                <w:rFonts w:ascii="Times New Roman" w:hAnsi="Times New Roman" w:cs="Times New Roman"/>
              </w:rPr>
            </w:pPr>
            <w:r w:rsidRPr="00622257">
              <w:rPr>
                <w:rFonts w:ascii="Times New Roman" w:hAnsi="Times New Roman" w:cs="Times New Roman"/>
              </w:rPr>
              <w:t>Deprem bitince en kısa yoldan acil durum toplanma bölgesine geçin,</w:t>
            </w:r>
          </w:p>
          <w:p w:rsidR="006401F2" w:rsidRPr="00622257" w:rsidRDefault="006401F2" w:rsidP="006401F2">
            <w:pPr>
              <w:numPr>
                <w:ilvl w:val="0"/>
                <w:numId w:val="16"/>
              </w:numPr>
              <w:rPr>
                <w:rFonts w:ascii="Times New Roman" w:hAnsi="Times New Roman" w:cs="Times New Roman"/>
              </w:rPr>
            </w:pPr>
            <w:r w:rsidRPr="00622257">
              <w:rPr>
                <w:rFonts w:ascii="Times New Roman" w:hAnsi="Times New Roman" w:cs="Times New Roman"/>
              </w:rPr>
              <w:t>Dolap kitaplık vb. düşebilecek malzemelerden sakının,</w:t>
            </w:r>
          </w:p>
          <w:p w:rsidR="006401F2" w:rsidRPr="00622257" w:rsidRDefault="006401F2" w:rsidP="006401F2">
            <w:pPr>
              <w:numPr>
                <w:ilvl w:val="0"/>
                <w:numId w:val="16"/>
              </w:numPr>
              <w:rPr>
                <w:rFonts w:ascii="Times New Roman" w:hAnsi="Times New Roman" w:cs="Times New Roman"/>
              </w:rPr>
            </w:pPr>
            <w:r w:rsidRPr="00622257">
              <w:rPr>
                <w:rFonts w:ascii="Times New Roman" w:hAnsi="Times New Roman" w:cs="Times New Roman"/>
              </w:rPr>
              <w:t>Elektrik tesislerinden uzak kalın,</w:t>
            </w:r>
          </w:p>
          <w:p w:rsidR="006401F2" w:rsidRPr="00622257" w:rsidRDefault="006401F2" w:rsidP="006401F2">
            <w:pPr>
              <w:numPr>
                <w:ilvl w:val="0"/>
                <w:numId w:val="16"/>
              </w:numPr>
              <w:rPr>
                <w:rFonts w:ascii="Times New Roman" w:hAnsi="Times New Roman" w:cs="Times New Roman"/>
              </w:rPr>
            </w:pPr>
            <w:r w:rsidRPr="00622257">
              <w:rPr>
                <w:rFonts w:ascii="Times New Roman" w:hAnsi="Times New Roman" w:cs="Times New Roman"/>
              </w:rPr>
              <w:t>Deprem etkisi geçene kadar güvenli bir alanda kalınmalı</w:t>
            </w:r>
          </w:p>
          <w:p w:rsidR="006401F2" w:rsidRPr="00622257" w:rsidRDefault="006401F2" w:rsidP="00ED799B">
            <w:pPr>
              <w:rPr>
                <w:rFonts w:ascii="Times New Roman" w:hAnsi="Times New Roman" w:cs="Times New Roman"/>
              </w:rPr>
            </w:pPr>
          </w:p>
          <w:p w:rsidR="006401F2" w:rsidRPr="00622257" w:rsidRDefault="006401F2" w:rsidP="00ED799B">
            <w:pPr>
              <w:rPr>
                <w:rFonts w:ascii="Times New Roman" w:hAnsi="Times New Roman" w:cs="Times New Roman"/>
                <w:b/>
                <w:bCs/>
              </w:rPr>
            </w:pPr>
            <w:r w:rsidRPr="00622257">
              <w:rPr>
                <w:rFonts w:ascii="Times New Roman" w:hAnsi="Times New Roman" w:cs="Times New Roman"/>
                <w:b/>
                <w:bCs/>
              </w:rPr>
              <w:t>Stok Depolar vb. düşebilecek malzemelerin olduğu bölgede iseniz;</w:t>
            </w:r>
          </w:p>
          <w:p w:rsidR="006401F2" w:rsidRPr="00622257" w:rsidRDefault="006401F2" w:rsidP="00ED799B">
            <w:pPr>
              <w:rPr>
                <w:rFonts w:ascii="Times New Roman" w:hAnsi="Times New Roman" w:cs="Times New Roman"/>
              </w:rPr>
            </w:pPr>
          </w:p>
          <w:p w:rsidR="006401F2" w:rsidRPr="00622257" w:rsidRDefault="006401F2" w:rsidP="006401F2">
            <w:pPr>
              <w:numPr>
                <w:ilvl w:val="0"/>
                <w:numId w:val="17"/>
              </w:numPr>
              <w:rPr>
                <w:rFonts w:ascii="Times New Roman" w:hAnsi="Times New Roman" w:cs="Times New Roman"/>
              </w:rPr>
            </w:pPr>
            <w:r w:rsidRPr="00622257">
              <w:rPr>
                <w:rFonts w:ascii="Times New Roman" w:hAnsi="Times New Roman" w:cs="Times New Roman"/>
              </w:rPr>
              <w:t xml:space="preserve">Eşikte kalmayın kapı çarpmalarından kendinizi koruyun, </w:t>
            </w:r>
          </w:p>
          <w:p w:rsidR="006401F2" w:rsidRPr="00622257" w:rsidRDefault="006401F2" w:rsidP="006401F2">
            <w:pPr>
              <w:numPr>
                <w:ilvl w:val="0"/>
                <w:numId w:val="17"/>
              </w:numPr>
              <w:rPr>
                <w:rFonts w:ascii="Times New Roman" w:hAnsi="Times New Roman" w:cs="Times New Roman"/>
              </w:rPr>
            </w:pPr>
            <w:r w:rsidRPr="00622257">
              <w:rPr>
                <w:rFonts w:ascii="Times New Roman" w:hAnsi="Times New Roman" w:cs="Times New Roman"/>
              </w:rPr>
              <w:t>Pencereden, cam olan dolaplardan, kitaplıklardan ocaklardan uzak kalın</w:t>
            </w:r>
          </w:p>
          <w:p w:rsidR="006401F2" w:rsidRPr="00622257" w:rsidRDefault="006401F2" w:rsidP="006401F2">
            <w:pPr>
              <w:numPr>
                <w:ilvl w:val="0"/>
                <w:numId w:val="17"/>
              </w:numPr>
              <w:rPr>
                <w:rFonts w:ascii="Times New Roman" w:hAnsi="Times New Roman" w:cs="Times New Roman"/>
              </w:rPr>
            </w:pPr>
            <w:r w:rsidRPr="00622257">
              <w:rPr>
                <w:rFonts w:ascii="Times New Roman" w:hAnsi="Times New Roman" w:cs="Times New Roman"/>
              </w:rPr>
              <w:t>Duvar dibinde kalın baş ve yüzünüzü koruyun.</w:t>
            </w:r>
          </w:p>
          <w:p w:rsidR="006401F2" w:rsidRPr="00622257" w:rsidRDefault="006401F2" w:rsidP="00ED799B">
            <w:pPr>
              <w:ind w:left="360"/>
              <w:rPr>
                <w:rFonts w:ascii="Times New Roman" w:hAnsi="Times New Roman" w:cs="Times New Roman"/>
              </w:rPr>
            </w:pPr>
            <w:r w:rsidRPr="00622257">
              <w:rPr>
                <w:rFonts w:ascii="Times New Roman" w:hAnsi="Times New Roman" w:cs="Times New Roman"/>
              </w:rPr>
              <w:t xml:space="preserve"> </w:t>
            </w:r>
          </w:p>
          <w:p w:rsidR="006401F2" w:rsidRPr="00622257" w:rsidRDefault="006401F2" w:rsidP="00ED799B">
            <w:pPr>
              <w:ind w:left="720"/>
              <w:rPr>
                <w:rFonts w:ascii="Times New Roman" w:hAnsi="Times New Roman" w:cs="Times New Roman"/>
              </w:rPr>
            </w:pPr>
          </w:p>
          <w:p w:rsidR="006401F2" w:rsidRPr="00622257" w:rsidRDefault="006401F2" w:rsidP="00ED799B">
            <w:pPr>
              <w:rPr>
                <w:rFonts w:ascii="Times New Roman" w:hAnsi="Times New Roman" w:cs="Times New Roman"/>
                <w:b/>
                <w:bCs/>
              </w:rPr>
            </w:pPr>
            <w:r w:rsidRPr="00622257">
              <w:rPr>
                <w:rFonts w:ascii="Times New Roman" w:hAnsi="Times New Roman" w:cs="Times New Roman"/>
                <w:b/>
                <w:bCs/>
              </w:rPr>
              <w:t xml:space="preserve">Eğer İşyeri Açık Alanında iseniz; </w:t>
            </w:r>
          </w:p>
          <w:p w:rsidR="006401F2" w:rsidRPr="00622257" w:rsidRDefault="006401F2" w:rsidP="00ED799B">
            <w:pPr>
              <w:rPr>
                <w:rFonts w:ascii="Times New Roman" w:hAnsi="Times New Roman" w:cs="Times New Roman"/>
              </w:rPr>
            </w:pPr>
          </w:p>
          <w:p w:rsidR="006401F2" w:rsidRPr="00622257" w:rsidRDefault="006401F2" w:rsidP="006401F2">
            <w:pPr>
              <w:numPr>
                <w:ilvl w:val="0"/>
                <w:numId w:val="18"/>
              </w:numPr>
              <w:rPr>
                <w:rFonts w:ascii="Times New Roman" w:hAnsi="Times New Roman" w:cs="Times New Roman"/>
              </w:rPr>
            </w:pPr>
            <w:r w:rsidRPr="00622257">
              <w:rPr>
                <w:rFonts w:ascii="Times New Roman" w:hAnsi="Times New Roman" w:cs="Times New Roman"/>
              </w:rPr>
              <w:t>Üzerinize düşebilecek malzemelerden uzak olun</w:t>
            </w:r>
          </w:p>
          <w:p w:rsidR="006401F2" w:rsidRPr="00622257" w:rsidRDefault="006401F2" w:rsidP="006401F2">
            <w:pPr>
              <w:numPr>
                <w:ilvl w:val="0"/>
                <w:numId w:val="18"/>
              </w:numPr>
              <w:rPr>
                <w:rFonts w:ascii="Times New Roman" w:hAnsi="Times New Roman" w:cs="Times New Roman"/>
              </w:rPr>
            </w:pPr>
            <w:r w:rsidRPr="00622257">
              <w:rPr>
                <w:rFonts w:ascii="Times New Roman" w:hAnsi="Times New Roman" w:cs="Times New Roman"/>
              </w:rPr>
              <w:t xml:space="preserve">Olduğunuz yerde kalın. </w:t>
            </w:r>
          </w:p>
          <w:p w:rsidR="006401F2" w:rsidRPr="00622257" w:rsidRDefault="006401F2" w:rsidP="00ED799B">
            <w:pPr>
              <w:rPr>
                <w:rFonts w:ascii="Times New Roman" w:hAnsi="Times New Roman" w:cs="Times New Roman"/>
              </w:rPr>
            </w:pPr>
          </w:p>
          <w:p w:rsidR="006401F2" w:rsidRDefault="006401F2" w:rsidP="00ED799B"/>
          <w:p w:rsidR="006401F2" w:rsidRPr="00622257" w:rsidRDefault="006401F2" w:rsidP="00ED799B">
            <w:pPr>
              <w:rPr>
                <w:rFonts w:ascii="Times New Roman" w:hAnsi="Times New Roman" w:cs="Times New Roman"/>
              </w:rPr>
            </w:pPr>
            <w:r w:rsidRPr="00622257">
              <w:rPr>
                <w:rFonts w:ascii="Times New Roman" w:hAnsi="Times New Roman" w:cs="Times New Roman"/>
                <w:b/>
                <w:bCs/>
              </w:rPr>
              <w:t>Her nerede olursanız olun,</w:t>
            </w:r>
            <w:r w:rsidRPr="00622257">
              <w:rPr>
                <w:rFonts w:ascii="Times New Roman" w:hAnsi="Times New Roman" w:cs="Times New Roman"/>
              </w:rPr>
              <w:t xml:space="preserve"> zeminin şiddetle hareket etmesi olasılığına hazır olun. Örtünün, kendinizi sağlam bir nesnenin korumasına alın. Bunu yapamıyorsanız, yere çökün, başınızı ve yüzünüzü koruyacak biçimde kapanın. İlk sarsıntıyı izleyecek diğer sarsıntılara da hazır olun</w:t>
            </w:r>
          </w:p>
          <w:p w:rsidR="006401F2" w:rsidRPr="00622257" w:rsidRDefault="006401F2" w:rsidP="00ED799B">
            <w:pPr>
              <w:rPr>
                <w:rFonts w:ascii="Times New Roman" w:hAnsi="Times New Roman" w:cs="Times New Roman"/>
              </w:rPr>
            </w:pPr>
          </w:p>
          <w:p w:rsidR="006401F2" w:rsidRPr="00622257" w:rsidRDefault="006401F2" w:rsidP="00ED799B">
            <w:pPr>
              <w:rPr>
                <w:rFonts w:ascii="Times New Roman" w:hAnsi="Times New Roman" w:cs="Times New Roman"/>
              </w:rPr>
            </w:pPr>
          </w:p>
          <w:p w:rsidR="006401F2" w:rsidRDefault="006401F2" w:rsidP="00ED799B">
            <w:pPr>
              <w:rPr>
                <w:rFonts w:ascii="Times New Roman" w:hAnsi="Times New Roman" w:cs="Times New Roman"/>
              </w:rPr>
            </w:pPr>
          </w:p>
          <w:p w:rsidR="006401F2" w:rsidRPr="00622257" w:rsidRDefault="006401F2" w:rsidP="00ED799B">
            <w:pPr>
              <w:rPr>
                <w:rFonts w:ascii="Times New Roman" w:hAnsi="Times New Roman" w:cs="Times New Roman"/>
              </w:rPr>
            </w:pPr>
            <w:r w:rsidRPr="00622257">
              <w:rPr>
                <w:rFonts w:ascii="Times New Roman" w:hAnsi="Times New Roman" w:cs="Times New Roman"/>
              </w:rPr>
              <w:t xml:space="preserve">Türkiye’nin deprem bölgeleri ile </w:t>
            </w:r>
            <w:r w:rsidRPr="00622257">
              <w:rPr>
                <w:rFonts w:ascii="Times New Roman" w:hAnsi="Times New Roman" w:cs="Times New Roman"/>
                <w:b/>
              </w:rPr>
              <w:t xml:space="preserve">YOZGAT </w:t>
            </w:r>
            <w:r w:rsidRPr="00622257">
              <w:rPr>
                <w:rFonts w:ascii="Times New Roman" w:hAnsi="Times New Roman" w:cs="Times New Roman"/>
              </w:rPr>
              <w:t>ilinin bulunduğu deprem bölgesi haritası aşağıda verilmiştir.</w:t>
            </w:r>
          </w:p>
          <w:p w:rsidR="006401F2" w:rsidRDefault="006401F2" w:rsidP="00ED799B">
            <w:pPr>
              <w:rPr>
                <w:noProof/>
              </w:rPr>
            </w:pPr>
          </w:p>
          <w:p w:rsidR="006401F2" w:rsidRDefault="006401F2" w:rsidP="00ED799B">
            <w:pPr>
              <w:jc w:val="center"/>
            </w:pPr>
            <w:r>
              <w:rPr>
                <w:noProof/>
                <w:lang w:eastAsia="tr-TR"/>
              </w:rPr>
              <w:drawing>
                <wp:inline distT="0" distB="0" distL="0" distR="0" wp14:anchorId="6F4DBD22" wp14:editId="145DB1AC">
                  <wp:extent cx="6375028" cy="2811439"/>
                  <wp:effectExtent l="0" t="0" r="6985" b="8255"/>
                  <wp:docPr id="89" name="Resim 61" descr="C:\Users\BAKICAN\Desktop\turkiye-deprem-harita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Resim 61" descr="C:\Users\BAKICAN\Desktop\turkiye-deprem-haritasi.gif"/>
                          <pic:cNvPicPr>
                            <a:picLocks noChangeAspect="1" noChangeArrowheads="1"/>
                          </pic:cNvPicPr>
                        </pic:nvPicPr>
                        <pic:blipFill>
                          <a:blip r:embed="rId11"/>
                          <a:stretch>
                            <a:fillRect/>
                          </a:stretch>
                        </pic:blipFill>
                        <pic:spPr bwMode="auto">
                          <a:xfrm>
                            <a:off x="0" y="0"/>
                            <a:ext cx="6380151" cy="2813698"/>
                          </a:xfrm>
                          <a:prstGeom prst="rect">
                            <a:avLst/>
                          </a:prstGeom>
                        </pic:spPr>
                      </pic:pic>
                    </a:graphicData>
                  </a:graphic>
                </wp:inline>
              </w:drawing>
            </w:r>
          </w:p>
          <w:p w:rsidR="006401F2" w:rsidRPr="00622257" w:rsidRDefault="006401F2" w:rsidP="00ED799B">
            <w:pPr>
              <w:pStyle w:val="Balk1"/>
              <w:outlineLvl w:val="0"/>
              <w:rPr>
                <w:rFonts w:ascii="Times New Roman" w:hAnsi="Times New Roman" w:cs="Times New Roman"/>
              </w:rPr>
            </w:pPr>
            <w:r>
              <w:rPr>
                <w:rFonts w:ascii="Times New Roman" w:hAnsi="Times New Roman" w:cs="Times New Roman"/>
              </w:rPr>
              <w:t xml:space="preserve">6.3 </w:t>
            </w:r>
            <w:r w:rsidRPr="00622257">
              <w:rPr>
                <w:rFonts w:ascii="Times New Roman" w:hAnsi="Times New Roman" w:cs="Times New Roman"/>
              </w:rPr>
              <w:t>SU BASKINI</w:t>
            </w:r>
          </w:p>
          <w:p w:rsidR="006401F2" w:rsidRPr="00622257" w:rsidRDefault="006401F2" w:rsidP="00ED799B">
            <w:pPr>
              <w:pStyle w:val="Balk1"/>
              <w:outlineLvl w:val="0"/>
              <w:rPr>
                <w:rFonts w:ascii="Times New Roman" w:hAnsi="Times New Roman" w:cs="Times New Roman"/>
              </w:rPr>
            </w:pPr>
            <w:bookmarkStart w:id="9" w:name="_Toc340783619"/>
            <w:r>
              <w:rPr>
                <w:rFonts w:ascii="Times New Roman" w:hAnsi="Times New Roman" w:cs="Times New Roman"/>
              </w:rPr>
              <w:t>6</w:t>
            </w:r>
            <w:r w:rsidRPr="00622257">
              <w:rPr>
                <w:rFonts w:ascii="Times New Roman" w:hAnsi="Times New Roman" w:cs="Times New Roman"/>
              </w:rPr>
              <w:t>.3.1.</w:t>
            </w:r>
            <w:r>
              <w:rPr>
                <w:rFonts w:ascii="Times New Roman" w:hAnsi="Times New Roman" w:cs="Times New Roman"/>
              </w:rPr>
              <w:t xml:space="preserve"> Su</w:t>
            </w:r>
            <w:r w:rsidRPr="00622257">
              <w:rPr>
                <w:rFonts w:ascii="Times New Roman" w:hAnsi="Times New Roman" w:cs="Times New Roman"/>
              </w:rPr>
              <w:t xml:space="preserve"> Baskını Durumu ve Talimatı</w:t>
            </w:r>
            <w:bookmarkEnd w:id="9"/>
          </w:p>
          <w:p w:rsidR="006401F2" w:rsidRDefault="006401F2" w:rsidP="00ED799B">
            <w:pPr>
              <w:rPr>
                <w:rFonts w:ascii="Times New Roman" w:hAnsi="Times New Roman" w:cs="Times New Roman"/>
              </w:rPr>
            </w:pPr>
          </w:p>
          <w:p w:rsidR="006401F2" w:rsidRDefault="006401F2" w:rsidP="00ED799B">
            <w:pPr>
              <w:rPr>
                <w:rFonts w:ascii="Times New Roman" w:hAnsi="Times New Roman" w:cs="Times New Roman"/>
              </w:rPr>
            </w:pPr>
            <w:r>
              <w:rPr>
                <w:rFonts w:ascii="Times New Roman" w:hAnsi="Times New Roman" w:cs="Times New Roman"/>
              </w:rPr>
              <w:t>Alt yapının kaldıramayacağı su baskınlarında hemen yetkililer bilgilendirilir. Sakin bir şekilde çalışanlar bilgilendirilir. İlk önlemler kendinizi tehlikeye atmadan alınır. Su tahliye edilebilecek giderler açılır tıkalı ise temizlenir. Sunun gitmesinin istenmediği yerlere mümkün olduğunca setler yapılır. Zeminde makine malzeme veya ekipman bırakılmaz. Malzemeler depoya alınır ve depoya su girmemesi için setler yapılır.</w:t>
            </w:r>
          </w:p>
          <w:p w:rsidR="006401F2" w:rsidRDefault="006401F2" w:rsidP="00ED799B">
            <w:pPr>
              <w:rPr>
                <w:rFonts w:ascii="Times New Roman" w:hAnsi="Times New Roman" w:cs="Times New Roman"/>
              </w:rPr>
            </w:pPr>
          </w:p>
          <w:p w:rsidR="006401F2" w:rsidRDefault="006401F2" w:rsidP="00ED799B">
            <w:pPr>
              <w:rPr>
                <w:rFonts w:ascii="Times New Roman" w:hAnsi="Times New Roman" w:cs="Times New Roman"/>
              </w:rPr>
            </w:pPr>
          </w:p>
          <w:p w:rsidR="006401F2" w:rsidRDefault="006401F2" w:rsidP="00ED799B">
            <w:pPr>
              <w:rPr>
                <w:rFonts w:ascii="Times New Roman" w:hAnsi="Times New Roman" w:cs="Times New Roman"/>
              </w:rPr>
            </w:pPr>
          </w:p>
          <w:p w:rsidR="006401F2" w:rsidRDefault="006401F2" w:rsidP="00ED799B">
            <w:pPr>
              <w:rPr>
                <w:rFonts w:ascii="Times New Roman" w:hAnsi="Times New Roman" w:cs="Times New Roman"/>
              </w:rPr>
            </w:pPr>
          </w:p>
          <w:p w:rsidR="006401F2" w:rsidRDefault="006401F2" w:rsidP="00ED799B">
            <w:pPr>
              <w:rPr>
                <w:rFonts w:ascii="Times New Roman" w:hAnsi="Times New Roman" w:cs="Times New Roman"/>
              </w:rPr>
            </w:pPr>
          </w:p>
          <w:p w:rsidR="006401F2" w:rsidRDefault="006401F2" w:rsidP="00ED799B">
            <w:pPr>
              <w:rPr>
                <w:rFonts w:ascii="Times New Roman" w:hAnsi="Times New Roman" w:cs="Times New Roman"/>
              </w:rPr>
            </w:pPr>
          </w:p>
          <w:p w:rsidR="006401F2" w:rsidRDefault="006401F2" w:rsidP="00ED799B">
            <w:pPr>
              <w:rPr>
                <w:rFonts w:ascii="Times New Roman" w:hAnsi="Times New Roman" w:cs="Times New Roman"/>
              </w:rPr>
            </w:pPr>
          </w:p>
          <w:p w:rsidR="006401F2" w:rsidRDefault="006401F2" w:rsidP="00ED799B">
            <w:pPr>
              <w:rPr>
                <w:rFonts w:ascii="Times New Roman" w:hAnsi="Times New Roman" w:cs="Times New Roman"/>
              </w:rPr>
            </w:pPr>
          </w:p>
          <w:p w:rsidR="006401F2" w:rsidRPr="00622257" w:rsidRDefault="006401F2" w:rsidP="00ED799B">
            <w:pPr>
              <w:pStyle w:val="Balk1"/>
              <w:outlineLvl w:val="0"/>
              <w:rPr>
                <w:rFonts w:ascii="Times New Roman" w:hAnsi="Times New Roman" w:cs="Times New Roman"/>
              </w:rPr>
            </w:pPr>
            <w:r>
              <w:rPr>
                <w:rFonts w:ascii="Times New Roman" w:hAnsi="Times New Roman" w:cs="Times New Roman"/>
              </w:rPr>
              <w:lastRenderedPageBreak/>
              <w:t xml:space="preserve">Tablo 4:  </w:t>
            </w:r>
            <w:r w:rsidRPr="00622257">
              <w:rPr>
                <w:rFonts w:ascii="Times New Roman" w:hAnsi="Times New Roman" w:cs="Times New Roman"/>
              </w:rPr>
              <w:t>Su Baskını Durumlarında Yapılması Gerekenler</w:t>
            </w:r>
          </w:p>
          <w:p w:rsidR="006401F2" w:rsidRPr="00622257" w:rsidRDefault="006401F2" w:rsidP="00ED799B">
            <w:pPr>
              <w:rPr>
                <w:rFonts w:ascii="Times New Roman" w:hAnsi="Times New Roman" w:cs="Times New Roman"/>
              </w:rPr>
            </w:pPr>
          </w:p>
          <w:tbl>
            <w:tblPr>
              <w:tblW w:w="9936" w:type="dxa"/>
              <w:tblInd w:w="300" w:type="dxa"/>
              <w:tblCellMar>
                <w:left w:w="70" w:type="dxa"/>
                <w:right w:w="70" w:type="dxa"/>
              </w:tblCellMar>
              <w:tblLook w:val="04A0" w:firstRow="1" w:lastRow="0" w:firstColumn="1" w:lastColumn="0" w:noHBand="0" w:noVBand="1"/>
            </w:tblPr>
            <w:tblGrid>
              <w:gridCol w:w="6380"/>
              <w:gridCol w:w="1344"/>
              <w:gridCol w:w="2212"/>
            </w:tblGrid>
            <w:tr w:rsidR="006401F2" w:rsidRPr="00622257" w:rsidTr="00ED799B">
              <w:trPr>
                <w:trHeight w:val="675"/>
              </w:trPr>
              <w:tc>
                <w:tcPr>
                  <w:tcW w:w="638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YAPILACAK FAALİYET</w:t>
                  </w:r>
                </w:p>
              </w:tc>
              <w:tc>
                <w:tcPr>
                  <w:tcW w:w="1344" w:type="dxa"/>
                  <w:tcBorders>
                    <w:top w:val="single" w:sz="12"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METOT</w:t>
                  </w:r>
                </w:p>
              </w:tc>
              <w:tc>
                <w:tcPr>
                  <w:tcW w:w="2212" w:type="dxa"/>
                  <w:tcBorders>
                    <w:top w:val="single" w:sz="12"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SORUMLU</w:t>
                  </w:r>
                </w:p>
              </w:tc>
            </w:tr>
            <w:tr w:rsidR="006401F2" w:rsidRPr="00622257" w:rsidTr="00ED799B">
              <w:trPr>
                <w:cantSplit/>
                <w:trHeight w:val="613"/>
              </w:trPr>
              <w:tc>
                <w:tcPr>
                  <w:tcW w:w="6380" w:type="dxa"/>
                  <w:vMerge w:val="restart"/>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 xml:space="preserve">1. </w:t>
                  </w:r>
                  <w:r>
                    <w:rPr>
                      <w:rFonts w:ascii="Times New Roman" w:hAnsi="Times New Roman" w:cs="Times New Roman"/>
                    </w:rPr>
                    <w:t xml:space="preserve">Eğer </w:t>
                  </w:r>
                  <w:r w:rsidRPr="00622257">
                    <w:rPr>
                      <w:rFonts w:ascii="Times New Roman" w:hAnsi="Times New Roman" w:cs="Times New Roman"/>
                    </w:rPr>
                    <w:t>su baskını çok şiddetli ve büyük ise telaşlanmayınız, durumu çevrenize ve sorumlu kişilere duyurunuz.</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Alarm Butonu- Seslenme</w:t>
                  </w:r>
                </w:p>
              </w:tc>
              <w:tc>
                <w:tcPr>
                  <w:tcW w:w="2212" w:type="dxa"/>
                  <w:vMerge w:val="restart"/>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Tüm Personeller</w:t>
                  </w:r>
                </w:p>
              </w:tc>
            </w:tr>
            <w:tr w:rsidR="006401F2" w:rsidRPr="00622257" w:rsidTr="00ED799B">
              <w:trPr>
                <w:trHeight w:val="276"/>
              </w:trPr>
              <w:tc>
                <w:tcPr>
                  <w:tcW w:w="6380" w:type="dxa"/>
                  <w:vMerge/>
                  <w:tcBorders>
                    <w:left w:val="single" w:sz="4" w:space="0" w:color="000000"/>
                    <w:bottom w:val="single" w:sz="4" w:space="0" w:color="000000"/>
                    <w:right w:val="single" w:sz="4" w:space="0" w:color="000000"/>
                  </w:tcBorders>
                  <w:vAlign w:val="center"/>
                </w:tcPr>
                <w:p w:rsidR="006401F2" w:rsidRPr="00622257" w:rsidRDefault="006401F2" w:rsidP="00ED799B">
                  <w:pPr>
                    <w:spacing w:after="0" w:line="240" w:lineRule="auto"/>
                    <w:rPr>
                      <w:rFonts w:ascii="Times New Roman" w:hAnsi="Times New Roman" w:cs="Times New Roman"/>
                      <w:b/>
                      <w:bCs/>
                    </w:rPr>
                  </w:pPr>
                </w:p>
              </w:tc>
              <w:tc>
                <w:tcPr>
                  <w:tcW w:w="1344" w:type="dxa"/>
                  <w:vMerge/>
                  <w:tcBorders>
                    <w:left w:val="single" w:sz="4" w:space="0" w:color="000000"/>
                    <w:bottom w:val="single" w:sz="4" w:space="0" w:color="000000"/>
                    <w:right w:val="single" w:sz="4" w:space="0" w:color="000000"/>
                  </w:tcBorders>
                  <w:vAlign w:val="center"/>
                </w:tcPr>
                <w:p w:rsidR="006401F2" w:rsidRPr="00622257" w:rsidRDefault="006401F2" w:rsidP="00ED799B">
                  <w:pPr>
                    <w:spacing w:after="0" w:line="240" w:lineRule="auto"/>
                    <w:rPr>
                      <w:rFonts w:ascii="Times New Roman" w:hAnsi="Times New Roman" w:cs="Times New Roman"/>
                    </w:rPr>
                  </w:pPr>
                </w:p>
              </w:tc>
              <w:tc>
                <w:tcPr>
                  <w:tcW w:w="2212" w:type="dxa"/>
                  <w:vMerge/>
                  <w:tcBorders>
                    <w:left w:val="single" w:sz="4" w:space="0" w:color="000000"/>
                    <w:bottom w:val="single" w:sz="4" w:space="0" w:color="000000"/>
                    <w:right w:val="single" w:sz="4" w:space="0" w:color="000000"/>
                  </w:tcBorders>
                  <w:vAlign w:val="center"/>
                </w:tcPr>
                <w:p w:rsidR="006401F2" w:rsidRPr="00622257" w:rsidRDefault="006401F2" w:rsidP="00ED799B">
                  <w:pPr>
                    <w:spacing w:after="0" w:line="240" w:lineRule="auto"/>
                    <w:rPr>
                      <w:rFonts w:ascii="Times New Roman" w:hAnsi="Times New Roman" w:cs="Times New Roman"/>
                    </w:rPr>
                  </w:pPr>
                </w:p>
              </w:tc>
            </w:tr>
            <w:tr w:rsidR="006401F2" w:rsidRPr="00622257" w:rsidTr="00ED799B">
              <w:trPr>
                <w:trHeight w:val="565"/>
              </w:trPr>
              <w:tc>
                <w:tcPr>
                  <w:tcW w:w="6380" w:type="dxa"/>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2.</w:t>
                  </w:r>
                  <w:r w:rsidRPr="00622257">
                    <w:rPr>
                      <w:rFonts w:ascii="Times New Roman" w:hAnsi="Times New Roman" w:cs="Times New Roman"/>
                    </w:rPr>
                    <w:t xml:space="preserve"> Olayın olduğu bölümde bulunan personeller güvenli bir alanda toplanmalıdır.</w:t>
                  </w:r>
                </w:p>
              </w:tc>
              <w:tc>
                <w:tcPr>
                  <w:tcW w:w="1344" w:type="dxa"/>
                  <w:tcBorders>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Hızlı adımlar</w:t>
                  </w:r>
                </w:p>
              </w:tc>
              <w:tc>
                <w:tcPr>
                  <w:tcW w:w="2212" w:type="dxa"/>
                  <w:tcBorders>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Tüm Personeller</w:t>
                  </w:r>
                </w:p>
              </w:tc>
            </w:tr>
            <w:tr w:rsidR="006401F2" w:rsidRPr="00622257" w:rsidTr="00ED799B">
              <w:trPr>
                <w:trHeight w:val="330"/>
              </w:trPr>
              <w:tc>
                <w:tcPr>
                  <w:tcW w:w="6380" w:type="dxa"/>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 xml:space="preserve">3. </w:t>
                  </w:r>
                  <w:r w:rsidRPr="00622257">
                    <w:rPr>
                      <w:rFonts w:ascii="Times New Roman" w:hAnsi="Times New Roman" w:cs="Times New Roman"/>
                    </w:rPr>
                    <w:t>Açık pencere ve kapıları kapatınız.</w:t>
                  </w:r>
                </w:p>
              </w:tc>
              <w:tc>
                <w:tcPr>
                  <w:tcW w:w="1344" w:type="dxa"/>
                  <w:tcBorders>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w:t>
                  </w:r>
                </w:p>
              </w:tc>
              <w:tc>
                <w:tcPr>
                  <w:tcW w:w="2212" w:type="dxa"/>
                  <w:tcBorders>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Kurtarma Ekibi</w:t>
                  </w:r>
                </w:p>
              </w:tc>
            </w:tr>
            <w:tr w:rsidR="006401F2" w:rsidRPr="00622257" w:rsidTr="00ED799B">
              <w:trPr>
                <w:trHeight w:val="597"/>
              </w:trPr>
              <w:tc>
                <w:tcPr>
                  <w:tcW w:w="6380" w:type="dxa"/>
                  <w:vMerge w:val="restart"/>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 xml:space="preserve">4. </w:t>
                  </w:r>
                  <w:r w:rsidRPr="00622257">
                    <w:rPr>
                      <w:rFonts w:ascii="Times New Roman" w:hAnsi="Times New Roman" w:cs="Times New Roman"/>
                    </w:rPr>
                    <w:t>Trafodan enerjiyi kesiniz ve gaz vanalarını kapalı duruma getiriniz.</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w:t>
                  </w:r>
                </w:p>
              </w:tc>
              <w:tc>
                <w:tcPr>
                  <w:tcW w:w="2212" w:type="dxa"/>
                  <w:vMerge w:val="restart"/>
                  <w:tcBorders>
                    <w:left w:val="single" w:sz="4" w:space="0" w:color="000000"/>
                    <w:bottom w:val="single" w:sz="4" w:space="0" w:color="000000"/>
                    <w:right w:val="single" w:sz="4" w:space="0" w:color="000000"/>
                  </w:tcBorders>
                  <w:shd w:val="clear" w:color="auto" w:fill="auto"/>
                  <w:vAlign w:val="center"/>
                </w:tcPr>
                <w:p w:rsidR="006401F2" w:rsidRPr="00A9436C" w:rsidRDefault="006401F2" w:rsidP="00ED799B">
                  <w:pPr>
                    <w:spacing w:after="0" w:line="240" w:lineRule="auto"/>
                    <w:rPr>
                      <w:rFonts w:ascii="Times New Roman" w:hAnsi="Times New Roman" w:cs="Times New Roman"/>
                    </w:rPr>
                  </w:pPr>
                  <w:r w:rsidRPr="00622257">
                    <w:rPr>
                      <w:rFonts w:ascii="Times New Roman" w:hAnsi="Times New Roman" w:cs="Times New Roman"/>
                    </w:rPr>
                    <w:t>Kurtarma Ekibi</w:t>
                  </w:r>
                </w:p>
              </w:tc>
            </w:tr>
            <w:tr w:rsidR="006401F2" w:rsidRPr="00622257" w:rsidTr="00ED799B">
              <w:trPr>
                <w:trHeight w:val="276"/>
              </w:trPr>
              <w:tc>
                <w:tcPr>
                  <w:tcW w:w="6380" w:type="dxa"/>
                  <w:vMerge/>
                  <w:tcBorders>
                    <w:left w:val="single" w:sz="4" w:space="0" w:color="000000"/>
                    <w:bottom w:val="single" w:sz="4" w:space="0" w:color="000000"/>
                    <w:right w:val="single" w:sz="4" w:space="0" w:color="000000"/>
                  </w:tcBorders>
                  <w:vAlign w:val="center"/>
                </w:tcPr>
                <w:p w:rsidR="006401F2" w:rsidRPr="00622257" w:rsidRDefault="006401F2" w:rsidP="00ED799B">
                  <w:pPr>
                    <w:spacing w:after="0" w:line="240" w:lineRule="auto"/>
                    <w:rPr>
                      <w:rFonts w:ascii="Times New Roman" w:hAnsi="Times New Roman" w:cs="Times New Roman"/>
                      <w:b/>
                      <w:bCs/>
                    </w:rPr>
                  </w:pPr>
                </w:p>
              </w:tc>
              <w:tc>
                <w:tcPr>
                  <w:tcW w:w="1344" w:type="dxa"/>
                  <w:vMerge/>
                  <w:tcBorders>
                    <w:left w:val="single" w:sz="4" w:space="0" w:color="000000"/>
                    <w:bottom w:val="single" w:sz="4" w:space="0" w:color="000000"/>
                    <w:right w:val="single" w:sz="4" w:space="0" w:color="000000"/>
                  </w:tcBorders>
                  <w:vAlign w:val="center"/>
                </w:tcPr>
                <w:p w:rsidR="006401F2" w:rsidRPr="00622257" w:rsidRDefault="006401F2" w:rsidP="00ED799B">
                  <w:pPr>
                    <w:spacing w:after="0" w:line="240" w:lineRule="auto"/>
                    <w:rPr>
                      <w:rFonts w:ascii="Times New Roman" w:hAnsi="Times New Roman" w:cs="Times New Roman"/>
                    </w:rPr>
                  </w:pPr>
                </w:p>
              </w:tc>
              <w:tc>
                <w:tcPr>
                  <w:tcW w:w="2212" w:type="dxa"/>
                  <w:vMerge/>
                  <w:tcBorders>
                    <w:left w:val="single" w:sz="4" w:space="0" w:color="000000"/>
                    <w:bottom w:val="single" w:sz="4" w:space="0" w:color="000000"/>
                    <w:right w:val="single" w:sz="4" w:space="0" w:color="000000"/>
                  </w:tcBorders>
                  <w:vAlign w:val="center"/>
                </w:tcPr>
                <w:p w:rsidR="006401F2" w:rsidRPr="00622257" w:rsidRDefault="006401F2" w:rsidP="00ED799B">
                  <w:pPr>
                    <w:spacing w:after="0" w:line="240" w:lineRule="auto"/>
                    <w:rPr>
                      <w:rFonts w:ascii="Times New Roman" w:hAnsi="Times New Roman" w:cs="Times New Roman"/>
                    </w:rPr>
                  </w:pPr>
                </w:p>
              </w:tc>
            </w:tr>
            <w:tr w:rsidR="006401F2" w:rsidRPr="00622257" w:rsidTr="00ED799B">
              <w:trPr>
                <w:trHeight w:val="594"/>
              </w:trPr>
              <w:tc>
                <w:tcPr>
                  <w:tcW w:w="6380" w:type="dxa"/>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 xml:space="preserve">5. </w:t>
                  </w:r>
                  <w:r w:rsidRPr="00622257">
                    <w:rPr>
                      <w:rFonts w:ascii="Times New Roman" w:hAnsi="Times New Roman" w:cs="Times New Roman"/>
                      <w:bCs/>
                    </w:rPr>
                    <w:t>Akıntının veya su birikintisinin bulunduğu alana kesinlikle girmeyiniz. Acil Durum koordinatöründen gelecek talimatı bekleyiniz.</w:t>
                  </w:r>
                </w:p>
              </w:tc>
              <w:tc>
                <w:tcPr>
                  <w:tcW w:w="1344" w:type="dxa"/>
                  <w:tcBorders>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w:t>
                  </w:r>
                </w:p>
              </w:tc>
              <w:tc>
                <w:tcPr>
                  <w:tcW w:w="2212" w:type="dxa"/>
                  <w:tcBorders>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Tüm personeller</w:t>
                  </w:r>
                </w:p>
              </w:tc>
            </w:tr>
            <w:tr w:rsidR="006401F2" w:rsidRPr="00622257" w:rsidTr="00ED799B">
              <w:trPr>
                <w:trHeight w:val="597"/>
              </w:trPr>
              <w:tc>
                <w:tcPr>
                  <w:tcW w:w="6380" w:type="dxa"/>
                  <w:vMerge w:val="restart"/>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 xml:space="preserve">6. </w:t>
                  </w:r>
                  <w:r w:rsidRPr="00622257">
                    <w:rPr>
                      <w:rFonts w:ascii="Times New Roman" w:hAnsi="Times New Roman" w:cs="Times New Roman"/>
                    </w:rPr>
                    <w:t>Önce canlıları ve daha sonra kıymetli eşya ve dokümanları kurtarınız. Ve güvenliğini sağlayınız.</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Acil durum dolabı</w:t>
                  </w:r>
                </w:p>
              </w:tc>
              <w:tc>
                <w:tcPr>
                  <w:tcW w:w="2212" w:type="dxa"/>
                  <w:vMerge w:val="restart"/>
                  <w:tcBorders>
                    <w:left w:val="single" w:sz="4" w:space="0" w:color="000000"/>
                    <w:bottom w:val="single" w:sz="4" w:space="0" w:color="000000"/>
                    <w:right w:val="single" w:sz="4" w:space="0" w:color="000000"/>
                  </w:tcBorders>
                  <w:shd w:val="clear" w:color="auto" w:fill="auto"/>
                  <w:vAlign w:val="center"/>
                </w:tcPr>
                <w:p w:rsidR="006401F2" w:rsidRDefault="006401F2" w:rsidP="00ED799B">
                  <w:pPr>
                    <w:spacing w:after="0" w:line="240" w:lineRule="auto"/>
                    <w:rPr>
                      <w:rFonts w:ascii="Times New Roman" w:hAnsi="Times New Roman" w:cs="Times New Roman"/>
                      <w:b/>
                    </w:rPr>
                  </w:pPr>
                  <w:r w:rsidRPr="00622257">
                    <w:rPr>
                      <w:rFonts w:ascii="Times New Roman" w:hAnsi="Times New Roman" w:cs="Times New Roman"/>
                    </w:rPr>
                    <w:t>Kurtarma Ekibi</w:t>
                  </w:r>
                </w:p>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Koruma ekibi</w:t>
                  </w:r>
                  <w:r>
                    <w:rPr>
                      <w:rFonts w:ascii="Times New Roman" w:hAnsi="Times New Roman" w:cs="Times New Roman"/>
                    </w:rPr>
                    <w:t xml:space="preserve"> </w:t>
                  </w:r>
                </w:p>
              </w:tc>
            </w:tr>
            <w:tr w:rsidR="006401F2" w:rsidRPr="00622257" w:rsidTr="00ED799B">
              <w:trPr>
                <w:trHeight w:val="380"/>
              </w:trPr>
              <w:tc>
                <w:tcPr>
                  <w:tcW w:w="6380" w:type="dxa"/>
                  <w:vMerge/>
                  <w:tcBorders>
                    <w:left w:val="single" w:sz="4" w:space="0" w:color="000000"/>
                    <w:bottom w:val="single" w:sz="4" w:space="0" w:color="000000"/>
                    <w:right w:val="single" w:sz="4" w:space="0" w:color="000000"/>
                  </w:tcBorders>
                  <w:vAlign w:val="center"/>
                </w:tcPr>
                <w:p w:rsidR="006401F2" w:rsidRPr="00622257" w:rsidRDefault="006401F2" w:rsidP="00ED799B">
                  <w:pPr>
                    <w:spacing w:after="0" w:line="240" w:lineRule="auto"/>
                    <w:rPr>
                      <w:rFonts w:ascii="Times New Roman" w:hAnsi="Times New Roman" w:cs="Times New Roman"/>
                      <w:b/>
                      <w:bCs/>
                    </w:rPr>
                  </w:pPr>
                </w:p>
              </w:tc>
              <w:tc>
                <w:tcPr>
                  <w:tcW w:w="1344" w:type="dxa"/>
                  <w:vMerge/>
                  <w:tcBorders>
                    <w:left w:val="single" w:sz="4" w:space="0" w:color="000000"/>
                    <w:bottom w:val="single" w:sz="4" w:space="0" w:color="000000"/>
                    <w:right w:val="single" w:sz="4" w:space="0" w:color="000000"/>
                  </w:tcBorders>
                  <w:vAlign w:val="center"/>
                </w:tcPr>
                <w:p w:rsidR="006401F2" w:rsidRPr="00622257" w:rsidRDefault="006401F2" w:rsidP="00ED799B">
                  <w:pPr>
                    <w:spacing w:after="0" w:line="240" w:lineRule="auto"/>
                    <w:rPr>
                      <w:rFonts w:ascii="Times New Roman" w:hAnsi="Times New Roman" w:cs="Times New Roman"/>
                    </w:rPr>
                  </w:pPr>
                </w:p>
              </w:tc>
              <w:tc>
                <w:tcPr>
                  <w:tcW w:w="2212" w:type="dxa"/>
                  <w:vMerge/>
                  <w:tcBorders>
                    <w:left w:val="single" w:sz="4" w:space="0" w:color="000000"/>
                    <w:bottom w:val="single" w:sz="4" w:space="0" w:color="000000"/>
                    <w:right w:val="single" w:sz="4" w:space="0" w:color="000000"/>
                  </w:tcBorders>
                  <w:vAlign w:val="center"/>
                </w:tcPr>
                <w:p w:rsidR="006401F2" w:rsidRPr="00622257" w:rsidRDefault="006401F2" w:rsidP="00ED799B">
                  <w:pPr>
                    <w:spacing w:after="0" w:line="240" w:lineRule="auto"/>
                    <w:rPr>
                      <w:rFonts w:ascii="Times New Roman" w:hAnsi="Times New Roman" w:cs="Times New Roman"/>
                    </w:rPr>
                  </w:pPr>
                </w:p>
              </w:tc>
            </w:tr>
            <w:tr w:rsidR="006401F2" w:rsidRPr="00622257" w:rsidTr="00ED799B">
              <w:trPr>
                <w:trHeight w:val="685"/>
              </w:trPr>
              <w:tc>
                <w:tcPr>
                  <w:tcW w:w="6380" w:type="dxa"/>
                  <w:tcBorders>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7.</w:t>
                  </w:r>
                  <w:r w:rsidRPr="00622257">
                    <w:rPr>
                      <w:rFonts w:ascii="Times New Roman" w:hAnsi="Times New Roman" w:cs="Times New Roman"/>
                    </w:rPr>
                    <w:t>Yaralılara ilkyardım müdahalesini yapınız.</w:t>
                  </w:r>
                </w:p>
              </w:tc>
              <w:tc>
                <w:tcPr>
                  <w:tcW w:w="1344" w:type="dxa"/>
                  <w:tcBorders>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İlk yardım dolabı</w:t>
                  </w:r>
                </w:p>
              </w:tc>
              <w:tc>
                <w:tcPr>
                  <w:tcW w:w="2212" w:type="dxa"/>
                  <w:tcBorders>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İlkyardım Ekibi</w:t>
                  </w:r>
                </w:p>
              </w:tc>
            </w:tr>
            <w:tr w:rsidR="006401F2" w:rsidRPr="00622257" w:rsidTr="00ED799B">
              <w:trPr>
                <w:trHeight w:val="579"/>
              </w:trPr>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b/>
                      <w:bCs/>
                    </w:rPr>
                  </w:pPr>
                  <w:r w:rsidRPr="00622257">
                    <w:rPr>
                      <w:rFonts w:ascii="Times New Roman" w:hAnsi="Times New Roman" w:cs="Times New Roman"/>
                      <w:b/>
                      <w:bCs/>
                    </w:rPr>
                    <w:t>8.</w:t>
                  </w:r>
                  <w:r>
                    <w:rPr>
                      <w:rFonts w:ascii="Times New Roman" w:hAnsi="Times New Roman" w:cs="Times New Roman"/>
                      <w:bCs/>
                    </w:rPr>
                    <w:t xml:space="preserve">Eğer Dışarıdan </w:t>
                  </w:r>
                  <w:r w:rsidRPr="00622257">
                    <w:rPr>
                      <w:rFonts w:ascii="Times New Roman" w:hAnsi="Times New Roman" w:cs="Times New Roman"/>
                      <w:bCs/>
                    </w:rPr>
                    <w:t xml:space="preserve">su baskını ihtimali varsa </w:t>
                  </w:r>
                  <w:r>
                    <w:rPr>
                      <w:rFonts w:ascii="Times New Roman" w:hAnsi="Times New Roman" w:cs="Times New Roman"/>
                    </w:rPr>
                    <w:t>merkez</w:t>
                  </w:r>
                  <w:r w:rsidRPr="00622257">
                    <w:rPr>
                      <w:rFonts w:ascii="Times New Roman" w:hAnsi="Times New Roman" w:cs="Times New Roman"/>
                    </w:rPr>
                    <w:t xml:space="preserve"> binasına su girilecek yerlere bariyerler kurunuz.</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w:t>
                  </w:r>
                </w:p>
              </w:tc>
              <w:tc>
                <w:tcPr>
                  <w:tcW w:w="2212" w:type="dxa"/>
                  <w:tcBorders>
                    <w:top w:val="single" w:sz="4" w:space="0" w:color="000000"/>
                    <w:bottom w:val="single" w:sz="4" w:space="0" w:color="000000"/>
                    <w:right w:val="single" w:sz="4" w:space="0" w:color="000000"/>
                  </w:tcBorders>
                  <w:shd w:val="clear" w:color="auto" w:fill="auto"/>
                  <w:vAlign w:val="center"/>
                </w:tcPr>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Kurtarma Ekibi</w:t>
                  </w:r>
                  <w:r>
                    <w:rPr>
                      <w:rFonts w:ascii="Times New Roman" w:hAnsi="Times New Roman" w:cs="Times New Roman"/>
                    </w:rPr>
                    <w:t xml:space="preserve"> </w:t>
                  </w:r>
                </w:p>
                <w:p w:rsidR="006401F2" w:rsidRPr="00622257" w:rsidRDefault="006401F2" w:rsidP="00ED799B">
                  <w:pPr>
                    <w:spacing w:after="0" w:line="240" w:lineRule="auto"/>
                    <w:rPr>
                      <w:rFonts w:ascii="Times New Roman" w:hAnsi="Times New Roman" w:cs="Times New Roman"/>
                    </w:rPr>
                  </w:pPr>
                  <w:r w:rsidRPr="00622257">
                    <w:rPr>
                      <w:rFonts w:ascii="Times New Roman" w:hAnsi="Times New Roman" w:cs="Times New Roman"/>
                    </w:rPr>
                    <w:t>Koruma Ekibi</w:t>
                  </w:r>
                  <w:r>
                    <w:rPr>
                      <w:rFonts w:ascii="Times New Roman" w:hAnsi="Times New Roman" w:cs="Times New Roman"/>
                    </w:rPr>
                    <w:t xml:space="preserve"> </w:t>
                  </w:r>
                </w:p>
              </w:tc>
            </w:tr>
          </w:tbl>
          <w:p w:rsidR="006401F2" w:rsidRPr="00622257"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622257">
              <w:rPr>
                <w:rFonts w:ascii="Times New Roman" w:hAnsi="Times New Roman" w:cs="Times New Roman"/>
                <w:szCs w:val="22"/>
              </w:rPr>
              <w:t xml:space="preserve">.4. İŞ KAZASI </w:t>
            </w:r>
          </w:p>
          <w:p w:rsidR="006401F2" w:rsidRPr="00622257" w:rsidRDefault="006401F2" w:rsidP="00ED799B">
            <w:pPr>
              <w:rPr>
                <w:rFonts w:ascii="Times New Roman" w:hAnsi="Times New Roman" w:cs="Times New Roman"/>
              </w:rPr>
            </w:pPr>
          </w:p>
          <w:p w:rsidR="006401F2" w:rsidRPr="00622257" w:rsidRDefault="006401F2" w:rsidP="00ED799B">
            <w:pPr>
              <w:rPr>
                <w:rFonts w:ascii="Times New Roman" w:hAnsi="Times New Roman" w:cs="Times New Roman"/>
                <w:lang w:val="en-AU"/>
              </w:rPr>
            </w:pPr>
            <w:r>
              <w:rPr>
                <w:rFonts w:ascii="Times New Roman" w:hAnsi="Times New Roman" w:cs="Times New Roman"/>
              </w:rPr>
              <w:t>Çalışanlar olası bir iş kazasına şahitliğinde iş kazasının duyulmasında yardım istenilmesinde sorumludur. İş kazası olduğunda çalışanlar;</w:t>
            </w:r>
            <w:r>
              <w:rPr>
                <w:rFonts w:ascii="Times New Roman" w:hAnsi="Times New Roman" w:cs="Times New Roman"/>
              </w:rPr>
              <w:br/>
            </w:r>
          </w:p>
          <w:p w:rsidR="006401F2" w:rsidRDefault="006401F2" w:rsidP="006401F2">
            <w:pPr>
              <w:numPr>
                <w:ilvl w:val="0"/>
                <w:numId w:val="19"/>
              </w:numPr>
              <w:rPr>
                <w:rFonts w:ascii="Times New Roman" w:hAnsi="Times New Roman" w:cs="Times New Roman"/>
              </w:rPr>
            </w:pPr>
            <w:r>
              <w:rPr>
                <w:rFonts w:ascii="Times New Roman" w:hAnsi="Times New Roman" w:cs="Times New Roman"/>
              </w:rPr>
              <w:t>112 acil servise haber verilir.</w:t>
            </w:r>
          </w:p>
          <w:p w:rsidR="006401F2" w:rsidRDefault="006401F2" w:rsidP="006401F2">
            <w:pPr>
              <w:numPr>
                <w:ilvl w:val="0"/>
                <w:numId w:val="19"/>
              </w:numPr>
              <w:rPr>
                <w:rFonts w:ascii="Times New Roman" w:hAnsi="Times New Roman" w:cs="Times New Roman"/>
              </w:rPr>
            </w:pPr>
            <w:r>
              <w:rPr>
                <w:rFonts w:ascii="Times New Roman" w:hAnsi="Times New Roman" w:cs="Times New Roman"/>
              </w:rPr>
              <w:t>İşyeri hekimine haber verilir.</w:t>
            </w:r>
          </w:p>
          <w:p w:rsidR="006401F2" w:rsidRDefault="006401F2" w:rsidP="006401F2">
            <w:pPr>
              <w:numPr>
                <w:ilvl w:val="0"/>
                <w:numId w:val="19"/>
              </w:numPr>
              <w:rPr>
                <w:rFonts w:ascii="Times New Roman" w:hAnsi="Times New Roman" w:cs="Times New Roman"/>
              </w:rPr>
            </w:pPr>
            <w:r>
              <w:rPr>
                <w:rFonts w:ascii="Times New Roman" w:hAnsi="Times New Roman" w:cs="Times New Roman"/>
              </w:rPr>
              <w:t>Acil durum ekip başkanlarına haber verilir.</w:t>
            </w:r>
          </w:p>
          <w:p w:rsidR="006401F2" w:rsidRPr="00C41491" w:rsidRDefault="006401F2" w:rsidP="006401F2">
            <w:pPr>
              <w:numPr>
                <w:ilvl w:val="0"/>
                <w:numId w:val="19"/>
              </w:numPr>
              <w:rPr>
                <w:rFonts w:ascii="Times New Roman" w:hAnsi="Times New Roman" w:cs="Times New Roman"/>
              </w:rPr>
            </w:pPr>
            <w:r w:rsidRPr="00C41491">
              <w:rPr>
                <w:rFonts w:ascii="Times New Roman" w:hAnsi="Times New Roman" w:cs="Times New Roman"/>
              </w:rPr>
              <w:t>Çevredekilerden sesli yardım istenir.</w:t>
            </w:r>
          </w:p>
          <w:p w:rsidR="006401F2" w:rsidRPr="009618AB" w:rsidRDefault="006401F2" w:rsidP="006401F2">
            <w:pPr>
              <w:numPr>
                <w:ilvl w:val="0"/>
                <w:numId w:val="19"/>
              </w:numPr>
              <w:rPr>
                <w:rFonts w:ascii="Times New Roman" w:hAnsi="Times New Roman" w:cs="Times New Roman"/>
              </w:rPr>
            </w:pPr>
            <w:r w:rsidRPr="00C41491">
              <w:rPr>
                <w:rFonts w:ascii="Times New Roman" w:hAnsi="Times New Roman" w:cs="Times New Roman"/>
              </w:rPr>
              <w:t xml:space="preserve">Olası kaza durumu ölümle sonuçlanırsa </w:t>
            </w:r>
            <w:r>
              <w:rPr>
                <w:rFonts w:ascii="Times New Roman" w:hAnsi="Times New Roman" w:cs="Times New Roman"/>
              </w:rPr>
              <w:t>işveren vekiline</w:t>
            </w:r>
            <w:r w:rsidRPr="009618AB">
              <w:rPr>
                <w:rFonts w:ascii="Times New Roman" w:hAnsi="Times New Roman" w:cs="Times New Roman"/>
              </w:rPr>
              <w:t xml:space="preserve"> haber verilir.</w:t>
            </w:r>
          </w:p>
          <w:p w:rsidR="006401F2" w:rsidRPr="00C41491" w:rsidRDefault="006401F2" w:rsidP="006401F2">
            <w:pPr>
              <w:numPr>
                <w:ilvl w:val="0"/>
                <w:numId w:val="19"/>
              </w:numPr>
              <w:rPr>
                <w:rFonts w:ascii="Times New Roman" w:hAnsi="Times New Roman" w:cs="Times New Roman"/>
              </w:rPr>
            </w:pPr>
            <w:r w:rsidRPr="00C41491">
              <w:rPr>
                <w:rFonts w:ascii="Times New Roman" w:hAnsi="Times New Roman" w:cs="Times New Roman"/>
              </w:rPr>
              <w:t>Olay çevresi güvene alınır.</w:t>
            </w:r>
          </w:p>
          <w:p w:rsidR="006401F2" w:rsidRPr="00C41491" w:rsidRDefault="006401F2" w:rsidP="006401F2">
            <w:pPr>
              <w:numPr>
                <w:ilvl w:val="0"/>
                <w:numId w:val="19"/>
              </w:numPr>
              <w:rPr>
                <w:rFonts w:ascii="Times New Roman" w:hAnsi="Times New Roman" w:cs="Times New Roman"/>
              </w:rPr>
            </w:pPr>
            <w:r w:rsidRPr="00C41491">
              <w:rPr>
                <w:rFonts w:ascii="Times New Roman" w:hAnsi="Times New Roman" w:cs="Times New Roman"/>
              </w:rPr>
              <w:t>Yaşanan kaza ile ilgili yetkili personel olay yerini inceler ve kazanın kök nedeninin araştırır bir daha olmaması için önlemler alır.</w:t>
            </w:r>
          </w:p>
          <w:p w:rsidR="006401F2" w:rsidRDefault="006401F2" w:rsidP="00ED799B">
            <w:pPr>
              <w:rPr>
                <w:b/>
                <w:bCs/>
              </w:rPr>
            </w:pPr>
          </w:p>
          <w:p w:rsidR="006401F2" w:rsidRDefault="006401F2" w:rsidP="00ED799B">
            <w:pPr>
              <w:rPr>
                <w:b/>
                <w:bCs/>
              </w:rPr>
            </w:pPr>
          </w:p>
          <w:p w:rsidR="006401F2" w:rsidRPr="00C41491" w:rsidRDefault="006401F2" w:rsidP="00ED799B">
            <w:pPr>
              <w:pStyle w:val="Balk1"/>
              <w:outlineLvl w:val="0"/>
              <w:rPr>
                <w:rFonts w:ascii="Times New Roman" w:hAnsi="Times New Roman" w:cs="Times New Roman"/>
                <w:szCs w:val="22"/>
              </w:rPr>
            </w:pPr>
            <w:r w:rsidRPr="00C41491">
              <w:rPr>
                <w:rFonts w:ascii="Times New Roman" w:hAnsi="Times New Roman" w:cs="Times New Roman"/>
                <w:szCs w:val="22"/>
              </w:rPr>
              <w:lastRenderedPageBreak/>
              <w:t xml:space="preserve">Tablo 5:  İş Kazası Sırasında </w:t>
            </w:r>
            <w:r>
              <w:rPr>
                <w:rFonts w:ascii="Times New Roman" w:hAnsi="Times New Roman" w:cs="Times New Roman"/>
                <w:szCs w:val="22"/>
              </w:rPr>
              <w:t>v</w:t>
            </w:r>
            <w:r w:rsidRPr="00C41491">
              <w:rPr>
                <w:rFonts w:ascii="Times New Roman" w:hAnsi="Times New Roman" w:cs="Times New Roman"/>
                <w:szCs w:val="22"/>
              </w:rPr>
              <w:t>e Sonrasında Yapılması Gerekenler</w:t>
            </w:r>
          </w:p>
          <w:p w:rsidR="006401F2" w:rsidRPr="00C41491" w:rsidRDefault="006401F2" w:rsidP="00ED799B">
            <w:pPr>
              <w:rPr>
                <w:rFonts w:ascii="Times New Roman" w:hAnsi="Times New Roman" w:cs="Times New Roman"/>
              </w:rPr>
            </w:pPr>
          </w:p>
          <w:tbl>
            <w:tblPr>
              <w:tblW w:w="10176" w:type="dxa"/>
              <w:tblInd w:w="55" w:type="dxa"/>
              <w:tblCellMar>
                <w:left w:w="70" w:type="dxa"/>
                <w:right w:w="70" w:type="dxa"/>
              </w:tblCellMar>
              <w:tblLook w:val="04A0" w:firstRow="1" w:lastRow="0" w:firstColumn="1" w:lastColumn="0" w:noHBand="0" w:noVBand="1"/>
            </w:tblPr>
            <w:tblGrid>
              <w:gridCol w:w="5685"/>
              <w:gridCol w:w="1843"/>
              <w:gridCol w:w="2648"/>
            </w:tblGrid>
            <w:tr w:rsidR="006401F2" w:rsidRPr="00C41491" w:rsidTr="00ED799B">
              <w:trPr>
                <w:trHeight w:val="330"/>
              </w:trPr>
              <w:tc>
                <w:tcPr>
                  <w:tcW w:w="5685" w:type="dxa"/>
                  <w:tcBorders>
                    <w:top w:val="single" w:sz="8" w:space="0" w:color="000000"/>
                    <w:left w:val="single" w:sz="8" w:space="0" w:color="000000"/>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YAPILACAK FAALİYET</w:t>
                  </w:r>
                </w:p>
              </w:tc>
              <w:tc>
                <w:tcPr>
                  <w:tcW w:w="1843" w:type="dxa"/>
                  <w:tcBorders>
                    <w:top w:val="single" w:sz="8" w:space="0" w:color="000000"/>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METOT</w:t>
                  </w:r>
                </w:p>
              </w:tc>
              <w:tc>
                <w:tcPr>
                  <w:tcW w:w="2648" w:type="dxa"/>
                  <w:tcBorders>
                    <w:top w:val="single" w:sz="8" w:space="0" w:color="000000"/>
                    <w:bottom w:val="single" w:sz="4" w:space="0" w:color="000000"/>
                    <w:right w:val="single" w:sz="8"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SORUMLU</w:t>
                  </w:r>
                </w:p>
              </w:tc>
            </w:tr>
            <w:tr w:rsidR="006401F2" w:rsidRPr="00C41491" w:rsidTr="00ED799B">
              <w:trPr>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 xml:space="preserve">1. </w:t>
                  </w:r>
                  <w:r w:rsidRPr="00C41491">
                    <w:rPr>
                      <w:rFonts w:ascii="Times New Roman" w:hAnsi="Times New Roman" w:cs="Times New Roman"/>
                    </w:rPr>
                    <w:t>Olayı gören personel derhal diğer çalışanlara, Amirlere ve Acil Durum Koordinatörüne bilgi verir.</w:t>
                  </w:r>
                </w:p>
              </w:tc>
              <w:tc>
                <w:tcPr>
                  <w:tcW w:w="1843" w:type="dxa"/>
                  <w:tcBorders>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Acil Durum Butonu- Sesli Komut</w:t>
                  </w:r>
                </w:p>
              </w:tc>
              <w:tc>
                <w:tcPr>
                  <w:tcW w:w="2648" w:type="dxa"/>
                  <w:tcBorders>
                    <w:bottom w:val="single" w:sz="4" w:space="0" w:color="000000"/>
                    <w:right w:val="single" w:sz="8"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Tüm personeller</w:t>
                  </w:r>
                </w:p>
              </w:tc>
            </w:tr>
            <w:tr w:rsidR="006401F2" w:rsidRPr="00C41491" w:rsidTr="00ED799B">
              <w:trPr>
                <w:cantSplit/>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 xml:space="preserve">2. </w:t>
                  </w:r>
                  <w:r w:rsidRPr="00C41491">
                    <w:rPr>
                      <w:rFonts w:ascii="Times New Roman" w:hAnsi="Times New Roman" w:cs="Times New Roman"/>
                      <w:bCs/>
                    </w:rPr>
                    <w:t>Kazada sıkışan, ezilen zor durumda kalan personel mevcut ise, kurtarma ekibine ve koruma ekibine haber verilir.</w:t>
                  </w:r>
                </w:p>
              </w:tc>
              <w:tc>
                <w:tcPr>
                  <w:tcW w:w="1843" w:type="dxa"/>
                  <w:tcBorders>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İrtibat Numaraları</w:t>
                  </w:r>
                </w:p>
              </w:tc>
              <w:tc>
                <w:tcPr>
                  <w:tcW w:w="2648" w:type="dxa"/>
                  <w:tcBorders>
                    <w:bottom w:val="single" w:sz="4" w:space="0" w:color="000000"/>
                    <w:right w:val="single" w:sz="8"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Amirlere ve Acil Durum Koordinatörü</w:t>
                  </w:r>
                </w:p>
              </w:tc>
            </w:tr>
            <w:tr w:rsidR="006401F2" w:rsidRPr="00C41491" w:rsidTr="00ED799B">
              <w:trPr>
                <w:cantSplit/>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 xml:space="preserve">3. </w:t>
                  </w:r>
                  <w:r w:rsidRPr="00C41491">
                    <w:rPr>
                      <w:rFonts w:ascii="Times New Roman" w:hAnsi="Times New Roman" w:cs="Times New Roman"/>
                    </w:rPr>
                    <w:t>Derhal İlk yardım ekibine bilgi verilir.</w:t>
                  </w:r>
                </w:p>
              </w:tc>
              <w:tc>
                <w:tcPr>
                  <w:tcW w:w="1843" w:type="dxa"/>
                  <w:tcBorders>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 İrtibat Numaraları</w:t>
                  </w:r>
                </w:p>
              </w:tc>
              <w:tc>
                <w:tcPr>
                  <w:tcW w:w="2648" w:type="dxa"/>
                  <w:tcBorders>
                    <w:bottom w:val="single" w:sz="4" w:space="0" w:color="000000"/>
                    <w:right w:val="single" w:sz="8"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Çalışanlar, Amirler, Acil Durum Koordinatörü</w:t>
                  </w:r>
                </w:p>
              </w:tc>
            </w:tr>
            <w:tr w:rsidR="006401F2" w:rsidRPr="00C41491" w:rsidTr="00ED799B">
              <w:trPr>
                <w:cantSplit/>
                <w:trHeight w:val="99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 xml:space="preserve">4. </w:t>
                  </w:r>
                  <w:r w:rsidRPr="00C41491">
                    <w:rPr>
                      <w:rFonts w:ascii="Times New Roman" w:hAnsi="Times New Roman" w:cs="Times New Roman"/>
                    </w:rPr>
                    <w:t>İlk yardım ekibi yaralıya ilk müdahaleyi yapar.</w:t>
                  </w:r>
                </w:p>
              </w:tc>
              <w:tc>
                <w:tcPr>
                  <w:tcW w:w="1843" w:type="dxa"/>
                  <w:tcBorders>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İlk Yardım Yöntemleri, İlk Yardım Dolabı</w:t>
                  </w:r>
                </w:p>
              </w:tc>
              <w:tc>
                <w:tcPr>
                  <w:tcW w:w="2648" w:type="dxa"/>
                  <w:tcBorders>
                    <w:bottom w:val="single" w:sz="4" w:space="0" w:color="000000"/>
                    <w:right w:val="single" w:sz="8"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İlk Yardım Ekibi</w:t>
                  </w:r>
                </w:p>
              </w:tc>
            </w:tr>
            <w:tr w:rsidR="006401F2" w:rsidRPr="00C41491" w:rsidTr="00ED799B">
              <w:trPr>
                <w:cantSplit/>
                <w:trHeight w:val="99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 xml:space="preserve">5. </w:t>
                  </w:r>
                  <w:r w:rsidRPr="00C41491">
                    <w:rPr>
                      <w:rFonts w:ascii="Times New Roman" w:hAnsi="Times New Roman" w:cs="Times New Roman"/>
                      <w:bCs/>
                    </w:rPr>
                    <w:t>Kazazedenin güvenliği yağmalama vs. kargaşanın önlenmesi sağlanır.</w:t>
                  </w:r>
                </w:p>
              </w:tc>
              <w:tc>
                <w:tcPr>
                  <w:tcW w:w="1843" w:type="dxa"/>
                  <w:tcBorders>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Koruma Yöntemleri</w:t>
                  </w:r>
                </w:p>
              </w:tc>
              <w:tc>
                <w:tcPr>
                  <w:tcW w:w="2648" w:type="dxa"/>
                  <w:tcBorders>
                    <w:bottom w:val="single" w:sz="4" w:space="0" w:color="000000"/>
                    <w:right w:val="single" w:sz="8" w:space="0" w:color="000000"/>
                  </w:tcBorders>
                  <w:shd w:val="clear" w:color="auto" w:fill="auto"/>
                  <w:vAlign w:val="center"/>
                </w:tcPr>
                <w:p w:rsidR="006401F2" w:rsidRPr="00BB5391" w:rsidRDefault="006401F2" w:rsidP="00ED799B">
                  <w:pPr>
                    <w:spacing w:after="0" w:line="240" w:lineRule="auto"/>
                    <w:rPr>
                      <w:rFonts w:ascii="Times New Roman" w:hAnsi="Times New Roman" w:cs="Times New Roman"/>
                    </w:rPr>
                  </w:pPr>
                  <w:r w:rsidRPr="00C41491">
                    <w:rPr>
                      <w:rFonts w:ascii="Times New Roman" w:hAnsi="Times New Roman" w:cs="Times New Roman"/>
                    </w:rPr>
                    <w:t>Koruma Ekibi</w:t>
                  </w:r>
                  <w:r>
                    <w:rPr>
                      <w:rFonts w:ascii="Times New Roman" w:hAnsi="Times New Roman" w:cs="Times New Roman"/>
                    </w:rPr>
                    <w:t xml:space="preserve"> </w:t>
                  </w:r>
                </w:p>
              </w:tc>
            </w:tr>
            <w:tr w:rsidR="006401F2" w:rsidRPr="00C41491" w:rsidTr="00ED799B">
              <w:trPr>
                <w:cantSplit/>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 xml:space="preserve">6. </w:t>
                  </w:r>
                  <w:r w:rsidRPr="00C41491">
                    <w:rPr>
                      <w:rFonts w:ascii="Times New Roman" w:hAnsi="Times New Roman" w:cs="Times New Roman"/>
                    </w:rPr>
                    <w:t>Kaza sonrası yangın var ise gerekli müdahale yapılır.</w:t>
                  </w:r>
                </w:p>
              </w:tc>
              <w:tc>
                <w:tcPr>
                  <w:tcW w:w="1843" w:type="dxa"/>
                  <w:tcBorders>
                    <w:bottom w:val="single" w:sz="4" w:space="0" w:color="000000"/>
                    <w:right w:val="single" w:sz="4"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Yangın Söndürme Yöntemleri</w:t>
                  </w:r>
                </w:p>
              </w:tc>
              <w:tc>
                <w:tcPr>
                  <w:tcW w:w="2648" w:type="dxa"/>
                  <w:tcBorders>
                    <w:bottom w:val="single" w:sz="4" w:space="0" w:color="000000"/>
                    <w:right w:val="single" w:sz="8" w:space="0" w:color="000000"/>
                  </w:tcBorders>
                  <w:shd w:val="clear" w:color="auto" w:fill="auto"/>
                  <w:vAlign w:val="center"/>
                </w:tcPr>
                <w:p w:rsidR="006401F2" w:rsidRPr="00BB5391" w:rsidRDefault="006401F2" w:rsidP="00ED799B">
                  <w:pPr>
                    <w:spacing w:after="0" w:line="240" w:lineRule="auto"/>
                    <w:rPr>
                      <w:rFonts w:ascii="Times New Roman" w:hAnsi="Times New Roman" w:cs="Times New Roman"/>
                    </w:rPr>
                  </w:pPr>
                  <w:r w:rsidRPr="00C41491">
                    <w:rPr>
                      <w:rFonts w:ascii="Times New Roman" w:hAnsi="Times New Roman" w:cs="Times New Roman"/>
                    </w:rPr>
                    <w:t>Söndürme Ekibi</w:t>
                  </w:r>
                  <w:r>
                    <w:rPr>
                      <w:rFonts w:ascii="Times New Roman" w:hAnsi="Times New Roman" w:cs="Times New Roman"/>
                    </w:rPr>
                    <w:t xml:space="preserve"> </w:t>
                  </w:r>
                </w:p>
              </w:tc>
            </w:tr>
            <w:tr w:rsidR="006401F2" w:rsidRPr="00C41491" w:rsidTr="00ED799B">
              <w:trPr>
                <w:trHeight w:val="330"/>
              </w:trPr>
              <w:tc>
                <w:tcPr>
                  <w:tcW w:w="5685" w:type="dxa"/>
                  <w:tcBorders>
                    <w:left w:val="single" w:sz="8" w:space="0" w:color="000000"/>
                    <w:bottom w:val="single" w:sz="4" w:space="0" w:color="000000"/>
                    <w:right w:val="single" w:sz="4" w:space="0" w:color="000000"/>
                  </w:tcBorders>
                  <w:vAlign w:val="center"/>
                </w:tcPr>
                <w:p w:rsidR="006401F2" w:rsidRPr="00C41491" w:rsidRDefault="006401F2" w:rsidP="00ED799B">
                  <w:pPr>
                    <w:spacing w:after="0" w:line="240" w:lineRule="auto"/>
                    <w:rPr>
                      <w:rFonts w:ascii="Times New Roman" w:hAnsi="Times New Roman" w:cs="Times New Roman"/>
                      <w:b/>
                      <w:bCs/>
                    </w:rPr>
                  </w:pPr>
                  <w:r w:rsidRPr="00C41491">
                    <w:rPr>
                      <w:rFonts w:ascii="Times New Roman" w:hAnsi="Times New Roman" w:cs="Times New Roman"/>
                      <w:b/>
                      <w:bCs/>
                    </w:rPr>
                    <w:t xml:space="preserve">7. </w:t>
                  </w:r>
                  <w:r w:rsidRPr="00C41491">
                    <w:rPr>
                      <w:rFonts w:ascii="Times New Roman" w:hAnsi="Times New Roman" w:cs="Times New Roman"/>
                    </w:rPr>
                    <w:t>Gerekli ise 112 Acil Yardım aranarak, personel Acile sevk edilir.</w:t>
                  </w:r>
                </w:p>
              </w:tc>
              <w:tc>
                <w:tcPr>
                  <w:tcW w:w="1843" w:type="dxa"/>
                  <w:tcBorders>
                    <w:left w:val="single" w:sz="4" w:space="0" w:color="000000"/>
                    <w:bottom w:val="single" w:sz="4" w:space="0" w:color="000000"/>
                    <w:right w:val="single" w:sz="4" w:space="0" w:color="000000"/>
                  </w:tcBorders>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İrtibat Numaraları</w:t>
                  </w:r>
                </w:p>
              </w:tc>
              <w:tc>
                <w:tcPr>
                  <w:tcW w:w="2648" w:type="dxa"/>
                  <w:tcBorders>
                    <w:bottom w:val="single" w:sz="4" w:space="0" w:color="000000"/>
                    <w:right w:val="single" w:sz="8" w:space="0" w:color="000000"/>
                  </w:tcBorders>
                  <w:shd w:val="clear" w:color="auto" w:fill="auto"/>
                  <w:vAlign w:val="center"/>
                </w:tcPr>
                <w:p w:rsidR="006401F2" w:rsidRPr="00C41491" w:rsidRDefault="006401F2" w:rsidP="00ED799B">
                  <w:pPr>
                    <w:spacing w:after="0" w:line="240" w:lineRule="auto"/>
                    <w:rPr>
                      <w:rFonts w:ascii="Times New Roman" w:hAnsi="Times New Roman" w:cs="Times New Roman"/>
                    </w:rPr>
                  </w:pPr>
                  <w:r w:rsidRPr="00C41491">
                    <w:rPr>
                      <w:rFonts w:ascii="Times New Roman" w:hAnsi="Times New Roman" w:cs="Times New Roman"/>
                    </w:rPr>
                    <w:t>İlkyardım Ekibi</w:t>
                  </w:r>
                </w:p>
              </w:tc>
            </w:tr>
          </w:tbl>
          <w:p w:rsidR="006401F2" w:rsidRPr="00C41491"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C41491">
              <w:rPr>
                <w:rFonts w:ascii="Times New Roman" w:hAnsi="Times New Roman" w:cs="Times New Roman"/>
                <w:szCs w:val="22"/>
              </w:rPr>
              <w:t xml:space="preserve">.5 YANIK </w:t>
            </w:r>
          </w:p>
          <w:p w:rsidR="006401F2" w:rsidRPr="00C41491" w:rsidRDefault="006401F2" w:rsidP="00ED799B">
            <w:pPr>
              <w:rPr>
                <w:rFonts w:ascii="Times New Roman" w:hAnsi="Times New Roman" w:cs="Times New Roman"/>
              </w:rPr>
            </w:pPr>
          </w:p>
          <w:p w:rsidR="006401F2" w:rsidRPr="00C41491" w:rsidRDefault="006401F2" w:rsidP="00ED799B">
            <w:pPr>
              <w:rPr>
                <w:rFonts w:ascii="Times New Roman" w:hAnsi="Times New Roman" w:cs="Times New Roman"/>
              </w:rPr>
            </w:pPr>
            <w:r w:rsidRPr="00C41491">
              <w:rPr>
                <w:rFonts w:ascii="Times New Roman" w:hAnsi="Times New Roman" w:cs="Times New Roman"/>
              </w:rPr>
              <w:t>Herhangi bir kişide yanık olayının yaşandığını gördüğünde;</w:t>
            </w:r>
          </w:p>
          <w:p w:rsidR="006401F2" w:rsidRDefault="006401F2" w:rsidP="006401F2">
            <w:pPr>
              <w:pStyle w:val="ListeParagraf"/>
              <w:numPr>
                <w:ilvl w:val="0"/>
                <w:numId w:val="24"/>
              </w:numPr>
              <w:ind w:left="318"/>
              <w:rPr>
                <w:rFonts w:ascii="Times New Roman" w:hAnsi="Times New Roman" w:cs="Times New Roman"/>
              </w:rPr>
            </w:pPr>
            <w:r>
              <w:rPr>
                <w:rFonts w:ascii="Times New Roman" w:hAnsi="Times New Roman" w:cs="Times New Roman"/>
              </w:rPr>
              <w:t>Yakan malzeme uzaklaştırılır.</w:t>
            </w:r>
          </w:p>
          <w:p w:rsidR="006401F2" w:rsidRDefault="006401F2" w:rsidP="006401F2">
            <w:pPr>
              <w:pStyle w:val="ListeParagraf"/>
              <w:numPr>
                <w:ilvl w:val="0"/>
                <w:numId w:val="24"/>
              </w:numPr>
              <w:ind w:left="318"/>
              <w:rPr>
                <w:rFonts w:ascii="Times New Roman" w:hAnsi="Times New Roman" w:cs="Times New Roman"/>
              </w:rPr>
            </w:pPr>
            <w:r>
              <w:rPr>
                <w:rFonts w:ascii="Times New Roman" w:hAnsi="Times New Roman" w:cs="Times New Roman"/>
              </w:rPr>
              <w:t>Çalışanlar bilgilendirilir.</w:t>
            </w:r>
          </w:p>
          <w:p w:rsidR="006401F2" w:rsidRDefault="006401F2" w:rsidP="006401F2">
            <w:pPr>
              <w:pStyle w:val="ListeParagraf"/>
              <w:numPr>
                <w:ilvl w:val="0"/>
                <w:numId w:val="24"/>
              </w:numPr>
              <w:ind w:left="318"/>
              <w:rPr>
                <w:rFonts w:ascii="Times New Roman" w:hAnsi="Times New Roman" w:cs="Times New Roman"/>
              </w:rPr>
            </w:pPr>
            <w:r>
              <w:rPr>
                <w:rFonts w:ascii="Times New Roman" w:hAnsi="Times New Roman" w:cs="Times New Roman"/>
              </w:rPr>
              <w:t>Yanığın şekli ve durumu belirlenir</w:t>
            </w:r>
          </w:p>
          <w:p w:rsidR="006401F2" w:rsidRDefault="006401F2" w:rsidP="006401F2">
            <w:pPr>
              <w:pStyle w:val="ListeParagraf"/>
              <w:numPr>
                <w:ilvl w:val="0"/>
                <w:numId w:val="24"/>
              </w:numPr>
              <w:ind w:left="318"/>
              <w:rPr>
                <w:rFonts w:ascii="Times New Roman" w:hAnsi="Times New Roman" w:cs="Times New Roman"/>
              </w:rPr>
            </w:pPr>
            <w:r>
              <w:rPr>
                <w:rFonts w:ascii="Times New Roman" w:hAnsi="Times New Roman" w:cs="Times New Roman"/>
              </w:rPr>
              <w:t>Acil durum ekipleri aranır</w:t>
            </w:r>
          </w:p>
          <w:p w:rsidR="006401F2" w:rsidRPr="00C41491"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C41491">
              <w:rPr>
                <w:rFonts w:ascii="Times New Roman" w:hAnsi="Times New Roman" w:cs="Times New Roman"/>
                <w:szCs w:val="22"/>
              </w:rPr>
              <w:t>.5.1 SU YANIKLARINDA;</w:t>
            </w:r>
          </w:p>
          <w:p w:rsidR="006401F2" w:rsidRPr="00C41491" w:rsidRDefault="006401F2" w:rsidP="006401F2">
            <w:pPr>
              <w:pStyle w:val="ListeParagraf"/>
              <w:numPr>
                <w:ilvl w:val="3"/>
                <w:numId w:val="19"/>
              </w:numPr>
              <w:ind w:left="318"/>
              <w:rPr>
                <w:rFonts w:ascii="Times New Roman" w:hAnsi="Times New Roman" w:cs="Times New Roman"/>
              </w:rPr>
            </w:pPr>
            <w:r w:rsidRPr="00C41491">
              <w:rPr>
                <w:rFonts w:ascii="Times New Roman" w:hAnsi="Times New Roman" w:cs="Times New Roman"/>
              </w:rPr>
              <w:t>Yanığa sebep olan yanma sebebini ve yanmayı durdur.</w:t>
            </w:r>
          </w:p>
          <w:p w:rsidR="006401F2" w:rsidRPr="00C41491" w:rsidRDefault="006401F2" w:rsidP="006401F2">
            <w:pPr>
              <w:pStyle w:val="ListeParagraf"/>
              <w:numPr>
                <w:ilvl w:val="3"/>
                <w:numId w:val="19"/>
              </w:numPr>
              <w:ind w:left="318"/>
              <w:rPr>
                <w:rFonts w:ascii="Times New Roman" w:hAnsi="Times New Roman" w:cs="Times New Roman"/>
              </w:rPr>
            </w:pPr>
            <w:r w:rsidRPr="00C41491">
              <w:rPr>
                <w:rFonts w:ascii="Times New Roman" w:hAnsi="Times New Roman" w:cs="Times New Roman"/>
              </w:rPr>
              <w:t>III. Derece yanıklar hariç yanan bölgeyi su ile soğut. Başka hiçbir müdahale de bulunmadan sağlık personeline devret.</w:t>
            </w:r>
          </w:p>
          <w:p w:rsidR="006401F2" w:rsidRPr="00C41491" w:rsidRDefault="006401F2" w:rsidP="006401F2">
            <w:pPr>
              <w:pStyle w:val="ListeParagraf"/>
              <w:numPr>
                <w:ilvl w:val="3"/>
                <w:numId w:val="19"/>
              </w:numPr>
              <w:ind w:left="318"/>
              <w:rPr>
                <w:rFonts w:ascii="Times New Roman" w:hAnsi="Times New Roman" w:cs="Times New Roman"/>
              </w:rPr>
            </w:pPr>
            <w:r w:rsidRPr="00C41491">
              <w:rPr>
                <w:rFonts w:ascii="Times New Roman" w:hAnsi="Times New Roman" w:cs="Times New Roman"/>
              </w:rPr>
              <w:t>El-kol-vücut üzerinde ki saat, yüzük, bileklik vb. varsa takıları ve giysileri çıkart.</w:t>
            </w:r>
          </w:p>
          <w:p w:rsidR="006401F2" w:rsidRPr="00C41491" w:rsidRDefault="006401F2" w:rsidP="006401F2">
            <w:pPr>
              <w:pStyle w:val="ListeParagraf"/>
              <w:numPr>
                <w:ilvl w:val="3"/>
                <w:numId w:val="19"/>
              </w:numPr>
              <w:ind w:left="318"/>
              <w:rPr>
                <w:rFonts w:ascii="Times New Roman" w:hAnsi="Times New Roman" w:cs="Times New Roman"/>
              </w:rPr>
            </w:pPr>
            <w:r w:rsidRPr="00C41491">
              <w:rPr>
                <w:rFonts w:ascii="Times New Roman" w:hAnsi="Times New Roman" w:cs="Times New Roman"/>
              </w:rPr>
              <w:t>Yanık II.</w:t>
            </w:r>
            <w:r>
              <w:rPr>
                <w:rFonts w:ascii="Times New Roman" w:hAnsi="Times New Roman" w:cs="Times New Roman"/>
              </w:rPr>
              <w:t xml:space="preserve"> </w:t>
            </w:r>
            <w:r w:rsidRPr="00C41491">
              <w:rPr>
                <w:rFonts w:ascii="Times New Roman" w:hAnsi="Times New Roman" w:cs="Times New Roman"/>
              </w:rPr>
              <w:t xml:space="preserve">Derece bir yanık ise yanan bölgede ki kabarcıkları patlatma. Yanık bölgenin üzerini temiz ve ıslak bez ile kapat. Sağlık ekiplerine devret. </w:t>
            </w:r>
          </w:p>
          <w:p w:rsidR="006401F2" w:rsidRDefault="006401F2" w:rsidP="006401F2">
            <w:pPr>
              <w:pStyle w:val="ListeParagraf"/>
              <w:numPr>
                <w:ilvl w:val="3"/>
                <w:numId w:val="19"/>
              </w:numPr>
              <w:ind w:left="318"/>
              <w:rPr>
                <w:rFonts w:ascii="Times New Roman" w:hAnsi="Times New Roman" w:cs="Times New Roman"/>
              </w:rPr>
            </w:pPr>
            <w:r w:rsidRPr="00C41491">
              <w:rPr>
                <w:rFonts w:ascii="Times New Roman" w:hAnsi="Times New Roman" w:cs="Times New Roman"/>
              </w:rPr>
              <w:t>Yanık I. Derece bir yanıksa ilkyardım yeterli. Gerekiyorsa Sağlık Kuruluşuna yönlendir.</w:t>
            </w:r>
          </w:p>
          <w:p w:rsidR="006401F2" w:rsidRDefault="006401F2" w:rsidP="00ED799B">
            <w:pPr>
              <w:pStyle w:val="ListeParagraf"/>
              <w:ind w:left="318"/>
              <w:rPr>
                <w:rFonts w:ascii="Times New Roman" w:hAnsi="Times New Roman" w:cs="Times New Roman"/>
              </w:rPr>
            </w:pPr>
          </w:p>
          <w:p w:rsidR="006401F2" w:rsidRDefault="006401F2" w:rsidP="00ED799B">
            <w:pPr>
              <w:pStyle w:val="ListeParagraf"/>
              <w:ind w:left="318"/>
              <w:rPr>
                <w:rFonts w:ascii="Times New Roman" w:hAnsi="Times New Roman" w:cs="Times New Roman"/>
              </w:rPr>
            </w:pPr>
          </w:p>
          <w:p w:rsidR="006401F2" w:rsidRPr="00C41491"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C41491">
              <w:rPr>
                <w:rFonts w:ascii="Times New Roman" w:hAnsi="Times New Roman" w:cs="Times New Roman"/>
                <w:szCs w:val="22"/>
              </w:rPr>
              <w:t>.6 ELEKTRİK ÇARPMASI</w:t>
            </w:r>
          </w:p>
          <w:p w:rsidR="006401F2" w:rsidRPr="00C41491"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C41491">
              <w:rPr>
                <w:rFonts w:ascii="Times New Roman" w:hAnsi="Times New Roman" w:cs="Times New Roman"/>
                <w:szCs w:val="22"/>
              </w:rPr>
              <w:t>.6.1.  Teorik Bilgiler</w:t>
            </w:r>
          </w:p>
          <w:p w:rsidR="006401F2" w:rsidRPr="00C41491" w:rsidRDefault="006401F2" w:rsidP="00ED799B">
            <w:pPr>
              <w:rPr>
                <w:rFonts w:ascii="Times New Roman" w:hAnsi="Times New Roman" w:cs="Times New Roman"/>
              </w:rPr>
            </w:pPr>
          </w:p>
          <w:p w:rsidR="006401F2" w:rsidRPr="00C41491" w:rsidRDefault="006401F2" w:rsidP="00ED799B">
            <w:pPr>
              <w:spacing w:after="200" w:line="276" w:lineRule="auto"/>
              <w:rPr>
                <w:rFonts w:ascii="Times New Roman" w:hAnsi="Times New Roman" w:cs="Times New Roman"/>
                <w:bCs/>
              </w:rPr>
            </w:pPr>
            <w:r>
              <w:rPr>
                <w:rFonts w:ascii="Times New Roman" w:hAnsi="Times New Roman" w:cs="Times New Roman"/>
                <w:b/>
                <w:bCs/>
              </w:rPr>
              <w:t>6</w:t>
            </w:r>
            <w:r w:rsidRPr="00C41491">
              <w:rPr>
                <w:rFonts w:ascii="Times New Roman" w:hAnsi="Times New Roman" w:cs="Times New Roman"/>
                <w:b/>
                <w:bCs/>
              </w:rPr>
              <w:t xml:space="preserve">.6.1.1. Elektrik Çarpması; </w:t>
            </w:r>
            <w:r w:rsidRPr="00C41491">
              <w:rPr>
                <w:rFonts w:ascii="Times New Roman" w:hAnsi="Times New Roman" w:cs="Times New Roman"/>
                <w:bCs/>
              </w:rPr>
              <w:t>Elektrik çarpması yüksek veya düşük voltajlı elektrik ile temas sonucu meydan gelebilir.</w:t>
            </w:r>
          </w:p>
          <w:p w:rsidR="006401F2" w:rsidRPr="00C41491" w:rsidRDefault="006401F2" w:rsidP="00ED799B">
            <w:pPr>
              <w:spacing w:after="200" w:line="276" w:lineRule="auto"/>
              <w:rPr>
                <w:rFonts w:ascii="Times New Roman" w:hAnsi="Times New Roman" w:cs="Times New Roman"/>
                <w:bCs/>
              </w:rPr>
            </w:pPr>
            <w:r>
              <w:rPr>
                <w:rFonts w:ascii="Times New Roman" w:hAnsi="Times New Roman" w:cs="Times New Roman"/>
                <w:b/>
                <w:bCs/>
              </w:rPr>
              <w:t>6</w:t>
            </w:r>
            <w:r w:rsidRPr="00C41491">
              <w:rPr>
                <w:rFonts w:ascii="Times New Roman" w:hAnsi="Times New Roman" w:cs="Times New Roman"/>
                <w:b/>
                <w:bCs/>
              </w:rPr>
              <w:t xml:space="preserve">.6.1.2. Sigortalar; </w:t>
            </w:r>
            <w:r w:rsidRPr="00C41491">
              <w:rPr>
                <w:rFonts w:ascii="Times New Roman" w:hAnsi="Times New Roman" w:cs="Times New Roman"/>
                <w:bCs/>
              </w:rPr>
              <w:t>Sigortalar elektrik tesisatının çalışmalarında alıcıların ve insanların emniyetini sağlamak için yapılırlar. Sigortalar fazla akım geldiğinde ergiyerek devreyi keserler.</w:t>
            </w:r>
          </w:p>
          <w:p w:rsidR="006401F2" w:rsidRPr="00C41491" w:rsidRDefault="006401F2" w:rsidP="00ED799B">
            <w:pPr>
              <w:spacing w:after="200" w:line="276" w:lineRule="auto"/>
              <w:rPr>
                <w:rFonts w:ascii="Times New Roman" w:hAnsi="Times New Roman" w:cs="Times New Roman"/>
                <w:bCs/>
              </w:rPr>
            </w:pPr>
            <w:r>
              <w:rPr>
                <w:rFonts w:ascii="Times New Roman" w:hAnsi="Times New Roman" w:cs="Times New Roman"/>
                <w:b/>
                <w:bCs/>
              </w:rPr>
              <w:t>6</w:t>
            </w:r>
            <w:r w:rsidRPr="00C41491">
              <w:rPr>
                <w:rFonts w:ascii="Times New Roman" w:hAnsi="Times New Roman" w:cs="Times New Roman"/>
                <w:b/>
                <w:bCs/>
              </w:rPr>
              <w:t xml:space="preserve">.6.1.3. Sigortalar Hangi Durumlarda Devreyi Keser; </w:t>
            </w:r>
          </w:p>
          <w:p w:rsidR="006401F2" w:rsidRPr="00C41491" w:rsidRDefault="006401F2" w:rsidP="006401F2">
            <w:pPr>
              <w:pStyle w:val="ListeParagraf"/>
              <w:numPr>
                <w:ilvl w:val="0"/>
                <w:numId w:val="25"/>
              </w:numPr>
              <w:rPr>
                <w:rFonts w:ascii="Times New Roman" w:hAnsi="Times New Roman" w:cs="Times New Roman"/>
                <w:bCs/>
              </w:rPr>
            </w:pPr>
            <w:r w:rsidRPr="00C41491">
              <w:rPr>
                <w:rFonts w:ascii="Times New Roman" w:hAnsi="Times New Roman" w:cs="Times New Roman"/>
                <w:bCs/>
              </w:rPr>
              <w:t xml:space="preserve">Devreye fazla akım geldiğinde </w:t>
            </w:r>
          </w:p>
          <w:p w:rsidR="006401F2" w:rsidRPr="00C41491" w:rsidRDefault="006401F2" w:rsidP="006401F2">
            <w:pPr>
              <w:pStyle w:val="ListeParagraf"/>
              <w:numPr>
                <w:ilvl w:val="0"/>
                <w:numId w:val="25"/>
              </w:numPr>
              <w:rPr>
                <w:rFonts w:ascii="Times New Roman" w:hAnsi="Times New Roman" w:cs="Times New Roman"/>
                <w:bCs/>
              </w:rPr>
            </w:pPr>
            <w:r>
              <w:rPr>
                <w:rFonts w:ascii="Times New Roman" w:hAnsi="Times New Roman" w:cs="Times New Roman"/>
                <w:bCs/>
              </w:rPr>
              <w:t xml:space="preserve">Kısa devre meydana geldiğinde </w:t>
            </w:r>
          </w:p>
          <w:p w:rsidR="006401F2" w:rsidRPr="00C41491" w:rsidRDefault="006401F2" w:rsidP="006401F2">
            <w:pPr>
              <w:pStyle w:val="ListeParagraf"/>
              <w:numPr>
                <w:ilvl w:val="0"/>
                <w:numId w:val="25"/>
              </w:numPr>
              <w:rPr>
                <w:rFonts w:ascii="Times New Roman" w:hAnsi="Times New Roman" w:cs="Times New Roman"/>
                <w:bCs/>
              </w:rPr>
            </w:pPr>
            <w:r>
              <w:rPr>
                <w:rFonts w:ascii="Times New Roman" w:hAnsi="Times New Roman" w:cs="Times New Roman"/>
                <w:bCs/>
              </w:rPr>
              <w:t>Otomatik  sigorta tercih edilmelidir.</w:t>
            </w:r>
            <w:r w:rsidRPr="00C41491">
              <w:rPr>
                <w:rFonts w:ascii="Times New Roman" w:hAnsi="Times New Roman" w:cs="Times New Roman"/>
                <w:bCs/>
              </w:rPr>
              <w:t>.</w:t>
            </w:r>
          </w:p>
          <w:p w:rsidR="006401F2" w:rsidRPr="00C41491"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C41491">
              <w:rPr>
                <w:rFonts w:ascii="Times New Roman" w:hAnsi="Times New Roman" w:cs="Times New Roman"/>
                <w:szCs w:val="22"/>
              </w:rPr>
              <w:t xml:space="preserve">.6.2. </w:t>
            </w:r>
            <w:r w:rsidRPr="00C41491">
              <w:rPr>
                <w:rFonts w:ascii="Times New Roman" w:hAnsi="Times New Roman" w:cs="Times New Roman"/>
                <w:szCs w:val="22"/>
              </w:rPr>
              <w:tab/>
              <w:t>Elektrik Çarpmalarına Karşı Alınabilecek Belli Başlı Tedbirler</w:t>
            </w:r>
          </w:p>
          <w:p w:rsidR="006401F2" w:rsidRPr="00C41491" w:rsidRDefault="006401F2" w:rsidP="00ED799B">
            <w:pPr>
              <w:spacing w:after="200" w:line="276" w:lineRule="auto"/>
              <w:rPr>
                <w:rFonts w:ascii="Times New Roman" w:hAnsi="Times New Roman" w:cs="Times New Roman"/>
                <w:b/>
                <w:bCs/>
              </w:rPr>
            </w:pPr>
            <w:r>
              <w:rPr>
                <w:rFonts w:ascii="Times New Roman" w:hAnsi="Times New Roman" w:cs="Times New Roman"/>
                <w:b/>
                <w:bCs/>
              </w:rPr>
              <w:t>6</w:t>
            </w:r>
            <w:r w:rsidRPr="00C41491">
              <w:rPr>
                <w:rFonts w:ascii="Times New Roman" w:hAnsi="Times New Roman" w:cs="Times New Roman"/>
                <w:b/>
                <w:bCs/>
              </w:rPr>
              <w:t>.6.2.1</w:t>
            </w:r>
            <w:r w:rsidRPr="00C41491">
              <w:rPr>
                <w:rFonts w:ascii="Times New Roman" w:hAnsi="Times New Roman" w:cs="Times New Roman"/>
                <w:b/>
                <w:bCs/>
              </w:rPr>
              <w:tab/>
              <w:t>Koruyucu Yalıtma:</w:t>
            </w:r>
          </w:p>
          <w:p w:rsidR="006401F2" w:rsidRPr="00173083" w:rsidRDefault="006401F2" w:rsidP="00ED799B">
            <w:pPr>
              <w:spacing w:after="200" w:line="276" w:lineRule="auto"/>
              <w:rPr>
                <w:rFonts w:ascii="Times New Roman" w:hAnsi="Times New Roman" w:cs="Times New Roman"/>
                <w:bCs/>
              </w:rPr>
            </w:pPr>
            <w:r w:rsidRPr="00C41491">
              <w:rPr>
                <w:rFonts w:ascii="Times New Roman" w:hAnsi="Times New Roman" w:cs="Times New Roman"/>
                <w:b/>
                <w:bCs/>
              </w:rPr>
              <w:tab/>
            </w:r>
            <w:r w:rsidRPr="00173083">
              <w:rPr>
                <w:rFonts w:ascii="Times New Roman" w:hAnsi="Times New Roman" w:cs="Times New Roman"/>
                <w:bCs/>
              </w:rPr>
              <w:t>Normal şartlarda gerilim altında olmayan ancak yalıtımda yapılan yanlışlar dolayısıyla elektrik yüklenen parçaların izole edilmesi gerekmektedir. Elektrik ile alakalı kullanılan ekipmanların elle tutulan tarafları her</w:t>
            </w:r>
            <w:r>
              <w:rPr>
                <w:rFonts w:ascii="Times New Roman" w:hAnsi="Times New Roman" w:cs="Times New Roman"/>
                <w:bCs/>
              </w:rPr>
              <w:t xml:space="preserve"> </w:t>
            </w:r>
            <w:r w:rsidRPr="00173083">
              <w:rPr>
                <w:rFonts w:ascii="Times New Roman" w:hAnsi="Times New Roman" w:cs="Times New Roman"/>
                <w:bCs/>
              </w:rPr>
              <w:t>zaman akımı geçirmeyen malzemeden yapılmalıdır.</w:t>
            </w:r>
          </w:p>
          <w:p w:rsidR="006401F2" w:rsidRPr="00C41491" w:rsidRDefault="006401F2" w:rsidP="00ED799B">
            <w:pPr>
              <w:spacing w:after="200" w:line="276" w:lineRule="auto"/>
              <w:rPr>
                <w:rFonts w:ascii="Times New Roman" w:hAnsi="Times New Roman" w:cs="Times New Roman"/>
                <w:b/>
                <w:bCs/>
              </w:rPr>
            </w:pPr>
            <w:r>
              <w:rPr>
                <w:rFonts w:ascii="Times New Roman" w:hAnsi="Times New Roman" w:cs="Times New Roman"/>
                <w:b/>
                <w:bCs/>
              </w:rPr>
              <w:t>6</w:t>
            </w:r>
            <w:r w:rsidRPr="00C41491">
              <w:rPr>
                <w:rFonts w:ascii="Times New Roman" w:hAnsi="Times New Roman" w:cs="Times New Roman"/>
                <w:b/>
                <w:bCs/>
              </w:rPr>
              <w:t>.6.2.2. Üzerinde Durulan Yerin Yalıtılması:</w:t>
            </w:r>
          </w:p>
          <w:p w:rsidR="006401F2" w:rsidRPr="00C41491" w:rsidRDefault="006401F2" w:rsidP="00ED799B">
            <w:pPr>
              <w:spacing w:after="200" w:line="276" w:lineRule="auto"/>
              <w:rPr>
                <w:rFonts w:ascii="Times New Roman" w:hAnsi="Times New Roman" w:cs="Times New Roman"/>
                <w:bCs/>
              </w:rPr>
            </w:pPr>
            <w:r w:rsidRPr="00C41491">
              <w:rPr>
                <w:rFonts w:ascii="Times New Roman" w:hAnsi="Times New Roman" w:cs="Times New Roman"/>
                <w:bCs/>
              </w:rPr>
              <w:t>Yerleri değişmeyen sabit elektrikli makine ve araçlarla elektrik panolarının taban alanına tahta ızgara lastik paspas vb. Konulmak suretiyle yapılan bir korunma önlemidir. Bu korunma önlemi herhangi bir elektrik kaçağında insanı toprağa karşı yalıttığı için elektrik çarpılması gerçekleşmez.</w:t>
            </w:r>
          </w:p>
          <w:p w:rsidR="006401F2" w:rsidRPr="00132119" w:rsidRDefault="006401F2" w:rsidP="00ED799B">
            <w:pPr>
              <w:spacing w:after="200" w:line="276" w:lineRule="auto"/>
              <w:rPr>
                <w:rFonts w:ascii="Times New Roman" w:hAnsi="Times New Roman" w:cs="Times New Roman"/>
                <w:b/>
                <w:bCs/>
              </w:rPr>
            </w:pPr>
            <w:r>
              <w:rPr>
                <w:rFonts w:ascii="Times New Roman" w:hAnsi="Times New Roman" w:cs="Times New Roman"/>
                <w:b/>
                <w:bCs/>
              </w:rPr>
              <w:t>6</w:t>
            </w:r>
            <w:r w:rsidRPr="00132119">
              <w:rPr>
                <w:rFonts w:ascii="Times New Roman" w:hAnsi="Times New Roman" w:cs="Times New Roman"/>
                <w:b/>
                <w:bCs/>
              </w:rPr>
              <w:t>.6.2.3. Sıfırlama:</w:t>
            </w:r>
          </w:p>
          <w:p w:rsidR="006401F2" w:rsidRPr="00132119" w:rsidRDefault="006401F2" w:rsidP="00ED799B">
            <w:pPr>
              <w:spacing w:after="200" w:line="276" w:lineRule="auto"/>
              <w:rPr>
                <w:rFonts w:ascii="Times New Roman" w:hAnsi="Times New Roman" w:cs="Times New Roman"/>
                <w:bCs/>
              </w:rPr>
            </w:pPr>
            <w:r w:rsidRPr="00132119">
              <w:rPr>
                <w:rFonts w:ascii="Times New Roman" w:hAnsi="Times New Roman" w:cs="Times New Roman"/>
                <w:bCs/>
              </w:rPr>
              <w:t>Elektrikli makine ve araçların gövde kısımlarının nötr iletkenine bağlanmasıdır. Ancak nötr hattına doğrudan doğruya bağlamak için en az 10 mm</w:t>
            </w:r>
            <w:r w:rsidRPr="00132119">
              <w:rPr>
                <w:rFonts w:ascii="Times New Roman" w:hAnsi="Times New Roman" w:cs="Times New Roman"/>
                <w:bCs/>
                <w:vertAlign w:val="superscript"/>
              </w:rPr>
              <w:t>2</w:t>
            </w:r>
            <w:r w:rsidRPr="00132119">
              <w:rPr>
                <w:rFonts w:ascii="Times New Roman" w:hAnsi="Times New Roman" w:cs="Times New Roman"/>
                <w:bCs/>
              </w:rPr>
              <w:t xml:space="preserve"> kesitinde bakır iletken kullanılması zorunludur.</w:t>
            </w:r>
          </w:p>
          <w:p w:rsidR="006401F2" w:rsidRPr="00132119" w:rsidRDefault="006401F2" w:rsidP="00ED799B">
            <w:pPr>
              <w:spacing w:after="200" w:line="276" w:lineRule="auto"/>
              <w:rPr>
                <w:rFonts w:ascii="Times New Roman" w:hAnsi="Times New Roman" w:cs="Times New Roman"/>
                <w:b/>
                <w:bCs/>
              </w:rPr>
            </w:pPr>
            <w:r>
              <w:rPr>
                <w:rFonts w:ascii="Times New Roman" w:hAnsi="Times New Roman" w:cs="Times New Roman"/>
                <w:b/>
                <w:bCs/>
              </w:rPr>
              <w:t>6</w:t>
            </w:r>
            <w:r w:rsidRPr="00132119">
              <w:rPr>
                <w:rFonts w:ascii="Times New Roman" w:hAnsi="Times New Roman" w:cs="Times New Roman"/>
                <w:b/>
                <w:bCs/>
              </w:rPr>
              <w:t>.6.2.4. Topraklama:</w:t>
            </w:r>
          </w:p>
          <w:p w:rsidR="006401F2" w:rsidRPr="00132119" w:rsidRDefault="006401F2" w:rsidP="00ED799B">
            <w:pPr>
              <w:spacing w:after="200" w:line="276" w:lineRule="auto"/>
              <w:rPr>
                <w:rFonts w:ascii="Times New Roman" w:hAnsi="Times New Roman" w:cs="Times New Roman"/>
                <w:bCs/>
              </w:rPr>
            </w:pPr>
            <w:r w:rsidRPr="00132119">
              <w:rPr>
                <w:rFonts w:ascii="Times New Roman" w:hAnsi="Times New Roman" w:cs="Times New Roman"/>
                <w:bCs/>
              </w:rPr>
              <w:t>Elektrik enerjisinin kullanıldığı yerlerde üzerinde akım taşıyabilecek madeni kısımların toprak ile yapılan elektriksel bağlantı düzenine topraklama denir.</w:t>
            </w:r>
            <w:r>
              <w:rPr>
                <w:rFonts w:ascii="Times New Roman" w:hAnsi="Times New Roman" w:cs="Times New Roman"/>
                <w:bCs/>
              </w:rPr>
              <w:t xml:space="preserve"> </w:t>
            </w:r>
            <w:r w:rsidRPr="00132119">
              <w:rPr>
                <w:rFonts w:ascii="Times New Roman" w:hAnsi="Times New Roman" w:cs="Times New Roman"/>
                <w:bCs/>
              </w:rPr>
              <w:t>Elektrik tesisatının yıllık periyodik kontrol belgesinde topraklama levhalarının ölçülen direnç değerleri ohm cinsinden yazılmalı direnci 10 ohm’dan büyük levhalara ek topraklama levhası eklenmelidir. Radyo aktif paratonerlerin topraklama direnci 5 ohm’dan küçük olmalıdır.</w:t>
            </w:r>
          </w:p>
          <w:p w:rsidR="006401F2" w:rsidRPr="00132119" w:rsidRDefault="006401F2" w:rsidP="00ED799B">
            <w:pPr>
              <w:spacing w:after="200" w:line="276" w:lineRule="auto"/>
              <w:rPr>
                <w:rFonts w:ascii="Times New Roman" w:hAnsi="Times New Roman" w:cs="Times New Roman"/>
                <w:b/>
                <w:bCs/>
              </w:rPr>
            </w:pPr>
            <w:r>
              <w:rPr>
                <w:rFonts w:ascii="Times New Roman" w:hAnsi="Times New Roman" w:cs="Times New Roman"/>
                <w:b/>
                <w:bCs/>
              </w:rPr>
              <w:lastRenderedPageBreak/>
              <w:t>6</w:t>
            </w:r>
            <w:r w:rsidRPr="00132119">
              <w:rPr>
                <w:rFonts w:ascii="Times New Roman" w:hAnsi="Times New Roman" w:cs="Times New Roman"/>
                <w:b/>
                <w:bCs/>
              </w:rPr>
              <w:t>.6.2.5. Kaçak Akım Rölesi:</w:t>
            </w:r>
          </w:p>
          <w:p w:rsidR="006401F2" w:rsidRDefault="006401F2" w:rsidP="006401F2">
            <w:pPr>
              <w:spacing w:after="200" w:line="276" w:lineRule="auto"/>
            </w:pPr>
            <w:r w:rsidRPr="00132119">
              <w:rPr>
                <w:rFonts w:ascii="Times New Roman" w:hAnsi="Times New Roman" w:cs="Times New Roman"/>
                <w:bCs/>
              </w:rPr>
              <w:t>Akımın gelen taraf ile giden taraf kısmında farklılık olması durumunda akımı otomatik olarak kesen bir cihazdır.</w:t>
            </w:r>
          </w:p>
          <w:p w:rsidR="006401F2" w:rsidRPr="00132119" w:rsidRDefault="006401F2" w:rsidP="00ED799B">
            <w:pPr>
              <w:pStyle w:val="Balk1"/>
              <w:outlineLvl w:val="0"/>
              <w:rPr>
                <w:rFonts w:ascii="Times New Roman" w:hAnsi="Times New Roman" w:cs="Times New Roman"/>
              </w:rPr>
            </w:pPr>
            <w:r>
              <w:rPr>
                <w:rFonts w:ascii="Times New Roman" w:hAnsi="Times New Roman" w:cs="Times New Roman"/>
              </w:rPr>
              <w:t>6</w:t>
            </w:r>
            <w:r w:rsidRPr="00132119">
              <w:rPr>
                <w:rFonts w:ascii="Times New Roman" w:hAnsi="Times New Roman" w:cs="Times New Roman"/>
              </w:rPr>
              <w:t>.6.3 Elektrik Çarpmasına Karşı Alınacak Diğer Önlemler</w:t>
            </w:r>
          </w:p>
          <w:p w:rsidR="006401F2" w:rsidRPr="00132119" w:rsidRDefault="006401F2" w:rsidP="00ED799B">
            <w:pPr>
              <w:rPr>
                <w:rFonts w:ascii="Times New Roman" w:hAnsi="Times New Roman" w:cs="Times New Roman"/>
              </w:rPr>
            </w:pPr>
          </w:p>
          <w:p w:rsidR="006401F2" w:rsidRDefault="006401F2" w:rsidP="006401F2">
            <w:pPr>
              <w:pStyle w:val="ListeParagraf"/>
              <w:numPr>
                <w:ilvl w:val="0"/>
                <w:numId w:val="39"/>
              </w:numPr>
              <w:rPr>
                <w:rFonts w:ascii="Times New Roman" w:hAnsi="Times New Roman" w:cs="Times New Roman"/>
                <w:bCs/>
              </w:rPr>
            </w:pPr>
            <w:r w:rsidRPr="00132119">
              <w:rPr>
                <w:rFonts w:ascii="Times New Roman" w:hAnsi="Times New Roman" w:cs="Times New Roman"/>
                <w:bCs/>
              </w:rPr>
              <w:t>Elektrik iş</w:t>
            </w:r>
            <w:r>
              <w:rPr>
                <w:rFonts w:ascii="Times New Roman" w:hAnsi="Times New Roman" w:cs="Times New Roman"/>
                <w:bCs/>
              </w:rPr>
              <w:t>ini sadece yetkilisine bırakmalı.</w:t>
            </w:r>
          </w:p>
          <w:p w:rsidR="006401F2" w:rsidRDefault="006401F2" w:rsidP="006401F2">
            <w:pPr>
              <w:pStyle w:val="ListeParagraf"/>
              <w:numPr>
                <w:ilvl w:val="0"/>
                <w:numId w:val="39"/>
              </w:numPr>
              <w:rPr>
                <w:rFonts w:ascii="Times New Roman" w:hAnsi="Times New Roman" w:cs="Times New Roman"/>
                <w:bCs/>
              </w:rPr>
            </w:pPr>
            <w:r>
              <w:rPr>
                <w:rFonts w:ascii="Times New Roman" w:hAnsi="Times New Roman" w:cs="Times New Roman"/>
                <w:bCs/>
              </w:rPr>
              <w:t>Elektrikli aletleri kullanım talimatlarına riayet ederek kullanmak gereklidir.</w:t>
            </w:r>
          </w:p>
          <w:p w:rsidR="006401F2" w:rsidRDefault="006401F2" w:rsidP="006401F2">
            <w:pPr>
              <w:pStyle w:val="ListeParagraf"/>
              <w:numPr>
                <w:ilvl w:val="0"/>
                <w:numId w:val="39"/>
              </w:numPr>
              <w:rPr>
                <w:rFonts w:ascii="Times New Roman" w:hAnsi="Times New Roman" w:cs="Times New Roman"/>
                <w:bCs/>
              </w:rPr>
            </w:pPr>
            <w:r>
              <w:rPr>
                <w:rFonts w:ascii="Times New Roman" w:hAnsi="Times New Roman" w:cs="Times New Roman"/>
                <w:bCs/>
              </w:rPr>
              <w:t>Elektrikli cihazlarda topraklı cihaz kullanılmalı.</w:t>
            </w:r>
          </w:p>
          <w:p w:rsidR="006401F2" w:rsidRDefault="006401F2" w:rsidP="006401F2">
            <w:pPr>
              <w:pStyle w:val="ListeParagraf"/>
              <w:numPr>
                <w:ilvl w:val="0"/>
                <w:numId w:val="39"/>
              </w:numPr>
              <w:rPr>
                <w:rFonts w:ascii="Times New Roman" w:hAnsi="Times New Roman" w:cs="Times New Roman"/>
                <w:bCs/>
              </w:rPr>
            </w:pPr>
            <w:r>
              <w:rPr>
                <w:rFonts w:ascii="Times New Roman" w:hAnsi="Times New Roman" w:cs="Times New Roman"/>
                <w:bCs/>
              </w:rPr>
              <w:t>Islak tezgahlarda elektrikli ekipman ile çalışmayın.</w:t>
            </w:r>
          </w:p>
          <w:p w:rsidR="006401F2" w:rsidRDefault="006401F2" w:rsidP="006401F2">
            <w:pPr>
              <w:pStyle w:val="ListeParagraf"/>
              <w:numPr>
                <w:ilvl w:val="0"/>
                <w:numId w:val="39"/>
              </w:numPr>
              <w:rPr>
                <w:rFonts w:ascii="Times New Roman" w:hAnsi="Times New Roman" w:cs="Times New Roman"/>
                <w:bCs/>
              </w:rPr>
            </w:pPr>
            <w:r>
              <w:rPr>
                <w:rFonts w:ascii="Times New Roman" w:hAnsi="Times New Roman" w:cs="Times New Roman"/>
                <w:bCs/>
              </w:rPr>
              <w:t>Elektrikli iki cihaz kablolarının temasından kaçının.</w:t>
            </w:r>
          </w:p>
          <w:p w:rsidR="006401F2" w:rsidRDefault="006401F2" w:rsidP="006401F2">
            <w:pPr>
              <w:pStyle w:val="ListeParagraf"/>
              <w:numPr>
                <w:ilvl w:val="0"/>
                <w:numId w:val="39"/>
              </w:numPr>
              <w:rPr>
                <w:rFonts w:ascii="Times New Roman" w:hAnsi="Times New Roman" w:cs="Times New Roman"/>
                <w:bCs/>
              </w:rPr>
            </w:pPr>
            <w:r>
              <w:rPr>
                <w:rFonts w:ascii="Times New Roman" w:hAnsi="Times New Roman" w:cs="Times New Roman"/>
                <w:bCs/>
              </w:rPr>
              <w:t>Elektrikli cihazlar kapalı konumda iken fişi prize takılmalıdır.</w:t>
            </w:r>
          </w:p>
          <w:p w:rsidR="006401F2" w:rsidRDefault="006401F2" w:rsidP="006401F2">
            <w:pPr>
              <w:pStyle w:val="ListeParagraf"/>
              <w:numPr>
                <w:ilvl w:val="0"/>
                <w:numId w:val="39"/>
              </w:numPr>
              <w:rPr>
                <w:rFonts w:ascii="Times New Roman" w:hAnsi="Times New Roman" w:cs="Times New Roman"/>
                <w:bCs/>
              </w:rPr>
            </w:pPr>
            <w:r>
              <w:rPr>
                <w:rFonts w:ascii="Times New Roman" w:hAnsi="Times New Roman" w:cs="Times New Roman"/>
                <w:bCs/>
              </w:rPr>
              <w:t>Panodan akımı kesmeden elektrikle alakalı bir şey yapılmamalı.</w:t>
            </w:r>
          </w:p>
          <w:p w:rsidR="006401F2" w:rsidRPr="00132119" w:rsidRDefault="006401F2" w:rsidP="006401F2">
            <w:pPr>
              <w:pStyle w:val="ListeParagraf"/>
              <w:numPr>
                <w:ilvl w:val="0"/>
                <w:numId w:val="39"/>
              </w:numPr>
              <w:rPr>
                <w:rFonts w:ascii="Times New Roman" w:hAnsi="Times New Roman" w:cs="Times New Roman"/>
                <w:bCs/>
              </w:rPr>
            </w:pPr>
            <w:r>
              <w:rPr>
                <w:rFonts w:ascii="Times New Roman" w:hAnsi="Times New Roman" w:cs="Times New Roman"/>
                <w:bCs/>
              </w:rPr>
              <w:t>Elektrikle yapılan çalışmalarda elektrik işleri ile alakalı KKD kullanılmalıdır</w:t>
            </w:r>
          </w:p>
          <w:p w:rsidR="006401F2" w:rsidRPr="00132119" w:rsidRDefault="006401F2" w:rsidP="00ED799B">
            <w:pPr>
              <w:spacing w:after="200"/>
              <w:rPr>
                <w:rFonts w:ascii="Times New Roman" w:hAnsi="Times New Roman" w:cs="Times New Roman"/>
                <w:bCs/>
              </w:rPr>
            </w:pPr>
            <w:r w:rsidRPr="00132119">
              <w:rPr>
                <w:rFonts w:ascii="Times New Roman" w:hAnsi="Times New Roman" w:cs="Times New Roman"/>
                <w:bCs/>
              </w:rPr>
              <w:t xml:space="preserve"> </w:t>
            </w:r>
          </w:p>
          <w:p w:rsidR="006401F2" w:rsidRPr="00FA1C48" w:rsidRDefault="006401F2" w:rsidP="00ED799B">
            <w:pPr>
              <w:pStyle w:val="Balk1"/>
              <w:outlineLvl w:val="0"/>
              <w:rPr>
                <w:rFonts w:ascii="Times New Roman" w:hAnsi="Times New Roman" w:cs="Times New Roman"/>
              </w:rPr>
            </w:pPr>
            <w:r w:rsidRPr="00FA1C48">
              <w:rPr>
                <w:rFonts w:ascii="Times New Roman" w:hAnsi="Times New Roman" w:cs="Times New Roman"/>
              </w:rPr>
              <w:t>Tablo 6: Elektrik Çarpması Sırasında Ve Sonrasında Yapılması Gerekenler</w:t>
            </w:r>
          </w:p>
          <w:p w:rsidR="006401F2" w:rsidRPr="00FA1C48" w:rsidRDefault="006401F2" w:rsidP="00ED799B">
            <w:pPr>
              <w:rPr>
                <w:rFonts w:ascii="Times New Roman" w:hAnsi="Times New Roman" w:cs="Times New Roman"/>
              </w:rPr>
            </w:pPr>
          </w:p>
          <w:tbl>
            <w:tblPr>
              <w:tblW w:w="10601" w:type="dxa"/>
              <w:tblInd w:w="55" w:type="dxa"/>
              <w:tblCellMar>
                <w:left w:w="70" w:type="dxa"/>
                <w:right w:w="70" w:type="dxa"/>
              </w:tblCellMar>
              <w:tblLook w:val="04A0" w:firstRow="1" w:lastRow="0" w:firstColumn="1" w:lastColumn="0" w:noHBand="0" w:noVBand="1"/>
            </w:tblPr>
            <w:tblGrid>
              <w:gridCol w:w="5685"/>
              <w:gridCol w:w="2365"/>
              <w:gridCol w:w="2551"/>
            </w:tblGrid>
            <w:tr w:rsidR="006401F2" w:rsidRPr="00FA1C48" w:rsidTr="00ED799B">
              <w:trPr>
                <w:trHeight w:val="330"/>
              </w:trPr>
              <w:tc>
                <w:tcPr>
                  <w:tcW w:w="5685" w:type="dxa"/>
                  <w:tcBorders>
                    <w:top w:val="single" w:sz="8" w:space="0" w:color="000000"/>
                    <w:left w:val="single" w:sz="8" w:space="0" w:color="000000"/>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b/>
                      <w:bCs/>
                    </w:rPr>
                  </w:pPr>
                  <w:r w:rsidRPr="00FA1C48">
                    <w:rPr>
                      <w:rFonts w:ascii="Times New Roman" w:hAnsi="Times New Roman" w:cs="Times New Roman"/>
                      <w:b/>
                      <w:bCs/>
                    </w:rPr>
                    <w:t>YAPILACAK FAALİYET</w:t>
                  </w:r>
                </w:p>
              </w:tc>
              <w:tc>
                <w:tcPr>
                  <w:tcW w:w="2365" w:type="dxa"/>
                  <w:tcBorders>
                    <w:top w:val="single" w:sz="8" w:space="0" w:color="000000"/>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b/>
                      <w:bCs/>
                    </w:rPr>
                  </w:pPr>
                  <w:r w:rsidRPr="00FA1C48">
                    <w:rPr>
                      <w:rFonts w:ascii="Times New Roman" w:hAnsi="Times New Roman" w:cs="Times New Roman"/>
                      <w:b/>
                      <w:bCs/>
                    </w:rPr>
                    <w:t>METOT</w:t>
                  </w:r>
                </w:p>
              </w:tc>
              <w:tc>
                <w:tcPr>
                  <w:tcW w:w="2551" w:type="dxa"/>
                  <w:tcBorders>
                    <w:top w:val="single" w:sz="8" w:space="0" w:color="000000"/>
                    <w:bottom w:val="single" w:sz="4" w:space="0" w:color="000000"/>
                    <w:right w:val="single" w:sz="8"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b/>
                      <w:bCs/>
                    </w:rPr>
                  </w:pPr>
                  <w:r w:rsidRPr="00FA1C48">
                    <w:rPr>
                      <w:rFonts w:ascii="Times New Roman" w:hAnsi="Times New Roman" w:cs="Times New Roman"/>
                      <w:b/>
                      <w:bCs/>
                    </w:rPr>
                    <w:t>SORUMLU</w:t>
                  </w:r>
                </w:p>
              </w:tc>
            </w:tr>
            <w:tr w:rsidR="006401F2" w:rsidRPr="00FA1C48" w:rsidTr="00ED799B">
              <w:trPr>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FA1C48" w:rsidRDefault="006401F2" w:rsidP="00ED799B">
                  <w:pPr>
                    <w:rPr>
                      <w:rFonts w:ascii="Times New Roman" w:hAnsi="Times New Roman" w:cs="Times New Roman"/>
                      <w:bCs/>
                    </w:rPr>
                  </w:pPr>
                  <w:r w:rsidRPr="00FA1C48">
                    <w:rPr>
                      <w:rFonts w:ascii="Times New Roman" w:hAnsi="Times New Roman" w:cs="Times New Roman"/>
                      <w:b/>
                      <w:bCs/>
                    </w:rPr>
                    <w:t xml:space="preserve">1. </w:t>
                  </w:r>
                  <w:r w:rsidRPr="00FA1C48">
                    <w:rPr>
                      <w:rFonts w:ascii="Times New Roman" w:hAnsi="Times New Roman" w:cs="Times New Roman"/>
                      <w:bCs/>
                    </w:rPr>
                    <w:t>Kesinlikle kendinizi tehlikeye atmayını</w:t>
                  </w:r>
                  <w:r>
                    <w:rPr>
                      <w:rFonts w:ascii="Times New Roman" w:hAnsi="Times New Roman" w:cs="Times New Roman"/>
                      <w:bCs/>
                    </w:rPr>
                    <w:t>z</w:t>
                  </w:r>
                  <w:r w:rsidRPr="00FA1C48">
                    <w:rPr>
                      <w:rFonts w:ascii="Times New Roman" w:hAnsi="Times New Roman" w:cs="Times New Roman"/>
                      <w:bCs/>
                    </w:rPr>
                    <w:t>.</w:t>
                  </w:r>
                </w:p>
              </w:tc>
              <w:tc>
                <w:tcPr>
                  <w:tcW w:w="2365" w:type="dxa"/>
                  <w:tcBorders>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w:t>
                  </w:r>
                </w:p>
              </w:tc>
              <w:tc>
                <w:tcPr>
                  <w:tcW w:w="2551" w:type="dxa"/>
                  <w:tcBorders>
                    <w:bottom w:val="single" w:sz="4" w:space="0" w:color="000000"/>
                    <w:right w:val="single" w:sz="8"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Tüm personeller</w:t>
                  </w:r>
                </w:p>
              </w:tc>
            </w:tr>
            <w:tr w:rsidR="006401F2" w:rsidRPr="00FA1C48" w:rsidTr="00ED799B">
              <w:trPr>
                <w:cantSplit/>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b/>
                      <w:bCs/>
                    </w:rPr>
                  </w:pPr>
                  <w:r w:rsidRPr="00FA1C48">
                    <w:rPr>
                      <w:rFonts w:ascii="Times New Roman" w:hAnsi="Times New Roman" w:cs="Times New Roman"/>
                      <w:b/>
                      <w:bCs/>
                    </w:rPr>
                    <w:t xml:space="preserve">2. </w:t>
                  </w:r>
                  <w:r w:rsidRPr="00FA1C48">
                    <w:rPr>
                      <w:rFonts w:ascii="Times New Roman" w:hAnsi="Times New Roman" w:cs="Times New Roman"/>
                      <w:bCs/>
                    </w:rPr>
                    <w:t>Elektrik fişi size yakınsa çekin.</w:t>
                  </w:r>
                </w:p>
              </w:tc>
              <w:tc>
                <w:tcPr>
                  <w:tcW w:w="2365" w:type="dxa"/>
                  <w:tcBorders>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Yalıtkan Kısımdan Tutulmalı</w:t>
                  </w:r>
                </w:p>
              </w:tc>
              <w:tc>
                <w:tcPr>
                  <w:tcW w:w="2551" w:type="dxa"/>
                  <w:tcBorders>
                    <w:bottom w:val="single" w:sz="4" w:space="0" w:color="000000"/>
                    <w:right w:val="single" w:sz="8"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Tüm personeller</w:t>
                  </w:r>
                </w:p>
              </w:tc>
            </w:tr>
            <w:tr w:rsidR="006401F2" w:rsidRPr="00FA1C48" w:rsidTr="00ED799B">
              <w:trPr>
                <w:cantSplit/>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b/>
                      <w:bCs/>
                    </w:rPr>
                  </w:pPr>
                  <w:r w:rsidRPr="00FA1C48">
                    <w:rPr>
                      <w:rFonts w:ascii="Times New Roman" w:hAnsi="Times New Roman" w:cs="Times New Roman"/>
                      <w:b/>
                      <w:bCs/>
                    </w:rPr>
                    <w:t xml:space="preserve">3. </w:t>
                  </w:r>
                  <w:r w:rsidRPr="00FA1C48">
                    <w:rPr>
                      <w:rFonts w:ascii="Times New Roman" w:hAnsi="Times New Roman" w:cs="Times New Roman"/>
                      <w:bCs/>
                    </w:rPr>
                    <w:t>Sigortayı indirin</w:t>
                  </w:r>
                </w:p>
              </w:tc>
              <w:tc>
                <w:tcPr>
                  <w:tcW w:w="2365" w:type="dxa"/>
                  <w:tcBorders>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w:t>
                  </w:r>
                </w:p>
              </w:tc>
              <w:tc>
                <w:tcPr>
                  <w:tcW w:w="2551" w:type="dxa"/>
                  <w:tcBorders>
                    <w:bottom w:val="single" w:sz="4" w:space="0" w:color="000000"/>
                    <w:right w:val="single" w:sz="8"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Tüm personeller</w:t>
                  </w:r>
                </w:p>
              </w:tc>
            </w:tr>
            <w:tr w:rsidR="006401F2" w:rsidRPr="00FA1C48" w:rsidTr="00ED799B">
              <w:trPr>
                <w:cantSplit/>
                <w:trHeight w:val="99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bCs/>
                    </w:rPr>
                  </w:pPr>
                  <w:r w:rsidRPr="00FA1C48">
                    <w:rPr>
                      <w:rFonts w:ascii="Times New Roman" w:hAnsi="Times New Roman" w:cs="Times New Roman"/>
                      <w:bCs/>
                    </w:rPr>
                    <w:t>4.Mümkünse en yakın personel değilse kurtarma ekibi tarafından kuru tahta sopa ip deri kemer ya da kuru gazete tomarı ile yaralının elektrik teli ile olan ilişkisini kesiniz.</w:t>
                  </w:r>
                </w:p>
              </w:tc>
              <w:tc>
                <w:tcPr>
                  <w:tcW w:w="2365" w:type="dxa"/>
                  <w:tcBorders>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Yalıtkan malzeme kullanımı</w:t>
                  </w:r>
                </w:p>
              </w:tc>
              <w:tc>
                <w:tcPr>
                  <w:tcW w:w="2551" w:type="dxa"/>
                  <w:tcBorders>
                    <w:bottom w:val="single" w:sz="4" w:space="0" w:color="000000"/>
                    <w:right w:val="single" w:sz="8" w:space="0" w:color="000000"/>
                  </w:tcBorders>
                  <w:shd w:val="clear" w:color="auto" w:fill="auto"/>
                  <w:vAlign w:val="center"/>
                </w:tcPr>
                <w:p w:rsidR="006401F2" w:rsidRDefault="006401F2" w:rsidP="00ED799B">
                  <w:pPr>
                    <w:spacing w:after="0" w:line="240" w:lineRule="auto"/>
                    <w:rPr>
                      <w:rFonts w:ascii="Times New Roman" w:hAnsi="Times New Roman" w:cs="Times New Roman"/>
                    </w:rPr>
                  </w:pPr>
                  <w:r w:rsidRPr="00FA1C48">
                    <w:rPr>
                      <w:rFonts w:ascii="Times New Roman" w:hAnsi="Times New Roman" w:cs="Times New Roman"/>
                    </w:rPr>
                    <w:t>Tüm personeller- Kurtarma Ekibi</w:t>
                  </w:r>
                </w:p>
                <w:p w:rsidR="006401F2" w:rsidRPr="007C742C" w:rsidRDefault="006401F2" w:rsidP="00ED799B">
                  <w:pPr>
                    <w:spacing w:after="0" w:line="240" w:lineRule="auto"/>
                    <w:rPr>
                      <w:rFonts w:ascii="Times New Roman" w:hAnsi="Times New Roman" w:cs="Times New Roman"/>
                      <w:b/>
                    </w:rPr>
                  </w:pPr>
                </w:p>
              </w:tc>
            </w:tr>
            <w:tr w:rsidR="006401F2" w:rsidRPr="00FA1C48" w:rsidTr="00ED799B">
              <w:trPr>
                <w:cantSplit/>
                <w:trHeight w:val="99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bCs/>
                    </w:rPr>
                  </w:pPr>
                  <w:r w:rsidRPr="00FA1C48">
                    <w:rPr>
                      <w:rFonts w:ascii="Times New Roman" w:hAnsi="Times New Roman" w:cs="Times New Roman"/>
                      <w:bCs/>
                    </w:rPr>
                    <w:t>5. Yangın çıkma ihtimaline karşı Söndürme Ekibi hazır olarak beklemelidir.</w:t>
                  </w:r>
                </w:p>
              </w:tc>
              <w:tc>
                <w:tcPr>
                  <w:tcW w:w="2365" w:type="dxa"/>
                  <w:tcBorders>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w:t>
                  </w:r>
                </w:p>
              </w:tc>
              <w:tc>
                <w:tcPr>
                  <w:tcW w:w="2551" w:type="dxa"/>
                  <w:tcBorders>
                    <w:bottom w:val="single" w:sz="4" w:space="0" w:color="000000"/>
                    <w:right w:val="single" w:sz="8" w:space="0" w:color="000000"/>
                  </w:tcBorders>
                  <w:shd w:val="clear" w:color="auto" w:fill="auto"/>
                  <w:vAlign w:val="center"/>
                </w:tcPr>
                <w:p w:rsidR="006401F2" w:rsidRDefault="006401F2" w:rsidP="00ED799B">
                  <w:pPr>
                    <w:spacing w:after="0" w:line="240" w:lineRule="auto"/>
                    <w:rPr>
                      <w:rFonts w:ascii="Times New Roman" w:hAnsi="Times New Roman" w:cs="Times New Roman"/>
                    </w:rPr>
                  </w:pPr>
                  <w:r w:rsidRPr="00FA1C48">
                    <w:rPr>
                      <w:rFonts w:ascii="Times New Roman" w:hAnsi="Times New Roman" w:cs="Times New Roman"/>
                    </w:rPr>
                    <w:t>Söndürme Ekibi</w:t>
                  </w:r>
                </w:p>
                <w:p w:rsidR="006401F2" w:rsidRPr="007C742C" w:rsidRDefault="006401F2" w:rsidP="00ED799B">
                  <w:pPr>
                    <w:spacing w:after="0" w:line="240" w:lineRule="auto"/>
                    <w:rPr>
                      <w:rFonts w:ascii="Times New Roman" w:hAnsi="Times New Roman" w:cs="Times New Roman"/>
                      <w:b/>
                    </w:rPr>
                  </w:pPr>
                </w:p>
              </w:tc>
            </w:tr>
            <w:tr w:rsidR="006401F2" w:rsidRPr="00FA1C48" w:rsidTr="00ED799B">
              <w:trPr>
                <w:cantSplit/>
                <w:trHeight w:val="99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FA1C48" w:rsidRDefault="006401F2" w:rsidP="00ED799B">
                  <w:pPr>
                    <w:rPr>
                      <w:rFonts w:ascii="Times New Roman" w:hAnsi="Times New Roman" w:cs="Times New Roman"/>
                      <w:bCs/>
                    </w:rPr>
                  </w:pPr>
                  <w:r w:rsidRPr="00FA1C48">
                    <w:rPr>
                      <w:rFonts w:ascii="Times New Roman" w:hAnsi="Times New Roman" w:cs="Times New Roman"/>
                      <w:bCs/>
                    </w:rPr>
                    <w:t>5. Varsa yanık tedavisi uygulayın.</w:t>
                  </w:r>
                </w:p>
              </w:tc>
              <w:tc>
                <w:tcPr>
                  <w:tcW w:w="2365" w:type="dxa"/>
                  <w:tcBorders>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İlk yardım Yöntemleri</w:t>
                  </w:r>
                </w:p>
              </w:tc>
              <w:tc>
                <w:tcPr>
                  <w:tcW w:w="2551" w:type="dxa"/>
                  <w:tcBorders>
                    <w:bottom w:val="single" w:sz="4" w:space="0" w:color="000000"/>
                    <w:right w:val="single" w:sz="8"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İlkyardım Ekibi</w:t>
                  </w:r>
                </w:p>
              </w:tc>
            </w:tr>
            <w:tr w:rsidR="006401F2" w:rsidRPr="00FA1C48" w:rsidTr="00ED799B">
              <w:trPr>
                <w:cantSplit/>
                <w:trHeight w:val="660"/>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bCs/>
                    </w:rPr>
                  </w:pPr>
                  <w:r w:rsidRPr="00FA1C48">
                    <w:rPr>
                      <w:rFonts w:ascii="Times New Roman" w:hAnsi="Times New Roman" w:cs="Times New Roman"/>
                      <w:bCs/>
                    </w:rPr>
                    <w:t>6. Bilinçsiz ve soluk alamıyorsa ağızdan ağza yapay solunum yapın.</w:t>
                  </w:r>
                </w:p>
              </w:tc>
              <w:tc>
                <w:tcPr>
                  <w:tcW w:w="2365" w:type="dxa"/>
                  <w:tcBorders>
                    <w:bottom w:val="single" w:sz="4" w:space="0" w:color="000000"/>
                    <w:right w:val="single" w:sz="4"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İlk yardım Yöntemleri</w:t>
                  </w:r>
                </w:p>
              </w:tc>
              <w:tc>
                <w:tcPr>
                  <w:tcW w:w="2551" w:type="dxa"/>
                  <w:tcBorders>
                    <w:bottom w:val="single" w:sz="4" w:space="0" w:color="000000"/>
                    <w:right w:val="single" w:sz="8"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İlkyardım Ekibi</w:t>
                  </w:r>
                </w:p>
              </w:tc>
            </w:tr>
            <w:tr w:rsidR="006401F2" w:rsidRPr="00FA1C48" w:rsidTr="00ED799B">
              <w:trPr>
                <w:trHeight w:val="330"/>
              </w:trPr>
              <w:tc>
                <w:tcPr>
                  <w:tcW w:w="5685" w:type="dxa"/>
                  <w:tcBorders>
                    <w:left w:val="single" w:sz="8" w:space="0" w:color="000000"/>
                    <w:right w:val="single" w:sz="4" w:space="0" w:color="000000"/>
                  </w:tcBorders>
                  <w:vAlign w:val="center"/>
                </w:tcPr>
                <w:p w:rsidR="006401F2" w:rsidRPr="00FA1C48" w:rsidRDefault="006401F2" w:rsidP="00ED799B">
                  <w:pPr>
                    <w:spacing w:after="0" w:line="240" w:lineRule="auto"/>
                    <w:rPr>
                      <w:rFonts w:ascii="Times New Roman" w:hAnsi="Times New Roman" w:cs="Times New Roman"/>
                      <w:bCs/>
                    </w:rPr>
                  </w:pPr>
                  <w:r w:rsidRPr="00FA1C48">
                    <w:rPr>
                      <w:rFonts w:ascii="Times New Roman" w:hAnsi="Times New Roman" w:cs="Times New Roman"/>
                      <w:bCs/>
                    </w:rPr>
                    <w:t>7. Bilinçsiz fakat soluk alıyorsa şok durumunu önleyiniz ayaklarını yukarı kaldırın.</w:t>
                  </w:r>
                </w:p>
              </w:tc>
              <w:tc>
                <w:tcPr>
                  <w:tcW w:w="2365" w:type="dxa"/>
                  <w:tcBorders>
                    <w:left w:val="single" w:sz="4" w:space="0" w:color="000000"/>
                    <w:right w:val="single" w:sz="4" w:space="0" w:color="000000"/>
                  </w:tcBorders>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İlk yardım Yöntemleri</w:t>
                  </w:r>
                </w:p>
              </w:tc>
              <w:tc>
                <w:tcPr>
                  <w:tcW w:w="2551" w:type="dxa"/>
                  <w:tcBorders>
                    <w:right w:val="single" w:sz="8"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İlkyardım Ekibi</w:t>
                  </w:r>
                </w:p>
              </w:tc>
            </w:tr>
            <w:tr w:rsidR="006401F2" w:rsidRPr="00FA1C48" w:rsidTr="00ED799B">
              <w:trPr>
                <w:trHeight w:val="330"/>
              </w:trPr>
              <w:tc>
                <w:tcPr>
                  <w:tcW w:w="5685" w:type="dxa"/>
                  <w:tcBorders>
                    <w:left w:val="single" w:sz="8" w:space="0" w:color="000000"/>
                    <w:right w:val="single" w:sz="4" w:space="0" w:color="000000"/>
                  </w:tcBorders>
                  <w:vAlign w:val="center"/>
                </w:tcPr>
                <w:p w:rsidR="006401F2" w:rsidRPr="00FA1C48" w:rsidRDefault="006401F2" w:rsidP="00ED799B">
                  <w:pPr>
                    <w:spacing w:after="0" w:line="240" w:lineRule="auto"/>
                    <w:rPr>
                      <w:rFonts w:ascii="Times New Roman" w:hAnsi="Times New Roman" w:cs="Times New Roman"/>
                      <w:bCs/>
                    </w:rPr>
                  </w:pPr>
                  <w:r w:rsidRPr="00FA1C48">
                    <w:rPr>
                      <w:rFonts w:ascii="Times New Roman" w:hAnsi="Times New Roman" w:cs="Times New Roman"/>
                      <w:bCs/>
                    </w:rPr>
                    <w:lastRenderedPageBreak/>
                    <w:t>8. Yaralının ve hasarlı ekipmanların güvenliğini sağlayın.</w:t>
                  </w:r>
                </w:p>
              </w:tc>
              <w:tc>
                <w:tcPr>
                  <w:tcW w:w="2365" w:type="dxa"/>
                  <w:tcBorders>
                    <w:left w:val="single" w:sz="4" w:space="0" w:color="000000"/>
                    <w:right w:val="single" w:sz="4" w:space="0" w:color="000000"/>
                  </w:tcBorders>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w:t>
                  </w:r>
                </w:p>
              </w:tc>
              <w:tc>
                <w:tcPr>
                  <w:tcW w:w="2551" w:type="dxa"/>
                  <w:tcBorders>
                    <w:right w:val="single" w:sz="8" w:space="0" w:color="000000"/>
                  </w:tcBorders>
                  <w:shd w:val="clear" w:color="auto" w:fill="auto"/>
                  <w:vAlign w:val="center"/>
                </w:tcPr>
                <w:p w:rsidR="006401F2" w:rsidRPr="00A9436C" w:rsidRDefault="006401F2" w:rsidP="00ED799B">
                  <w:pPr>
                    <w:spacing w:after="0" w:line="240" w:lineRule="auto"/>
                    <w:rPr>
                      <w:rFonts w:ascii="Times New Roman" w:hAnsi="Times New Roman" w:cs="Times New Roman"/>
                    </w:rPr>
                  </w:pPr>
                  <w:r w:rsidRPr="00FA1C48">
                    <w:rPr>
                      <w:rFonts w:ascii="Times New Roman" w:hAnsi="Times New Roman" w:cs="Times New Roman"/>
                    </w:rPr>
                    <w:t>Koruma Ekibi</w:t>
                  </w:r>
                </w:p>
              </w:tc>
            </w:tr>
            <w:tr w:rsidR="006401F2" w:rsidRPr="00FA1C48" w:rsidTr="00ED799B">
              <w:trPr>
                <w:trHeight w:val="330"/>
              </w:trPr>
              <w:tc>
                <w:tcPr>
                  <w:tcW w:w="5685" w:type="dxa"/>
                  <w:tcBorders>
                    <w:left w:val="single" w:sz="8" w:space="0" w:color="000000"/>
                    <w:bottom w:val="single" w:sz="4" w:space="0" w:color="000000"/>
                    <w:right w:val="single" w:sz="4" w:space="0" w:color="000000"/>
                  </w:tcBorders>
                  <w:vAlign w:val="center"/>
                </w:tcPr>
                <w:p w:rsidR="006401F2" w:rsidRPr="00FA1C48" w:rsidRDefault="006401F2" w:rsidP="00ED799B">
                  <w:pPr>
                    <w:spacing w:after="0" w:line="240" w:lineRule="auto"/>
                    <w:rPr>
                      <w:rFonts w:ascii="Times New Roman" w:hAnsi="Times New Roman" w:cs="Times New Roman"/>
                      <w:bCs/>
                    </w:rPr>
                  </w:pPr>
                  <w:r w:rsidRPr="00FA1C48">
                    <w:rPr>
                      <w:rFonts w:ascii="Times New Roman" w:hAnsi="Times New Roman" w:cs="Times New Roman"/>
                      <w:bCs/>
                    </w:rPr>
                    <w:t>9. Bilinçli ve soluk alıyorsa sakin olarak dinlendirin. Kendisine gelince ambulansla hastaneye gönderin.</w:t>
                  </w:r>
                </w:p>
              </w:tc>
              <w:tc>
                <w:tcPr>
                  <w:tcW w:w="2365" w:type="dxa"/>
                  <w:tcBorders>
                    <w:left w:val="single" w:sz="4" w:space="0" w:color="000000"/>
                    <w:bottom w:val="single" w:sz="4" w:space="0" w:color="000000"/>
                    <w:right w:val="single" w:sz="4" w:space="0" w:color="000000"/>
                  </w:tcBorders>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İrtibat Numaraları</w:t>
                  </w:r>
                </w:p>
              </w:tc>
              <w:tc>
                <w:tcPr>
                  <w:tcW w:w="2551" w:type="dxa"/>
                  <w:tcBorders>
                    <w:bottom w:val="single" w:sz="4" w:space="0" w:color="000000"/>
                    <w:right w:val="single" w:sz="8" w:space="0" w:color="000000"/>
                  </w:tcBorders>
                  <w:shd w:val="clear" w:color="auto" w:fill="auto"/>
                  <w:vAlign w:val="center"/>
                </w:tcPr>
                <w:p w:rsidR="006401F2" w:rsidRPr="00FA1C48" w:rsidRDefault="006401F2" w:rsidP="00ED799B">
                  <w:pPr>
                    <w:spacing w:after="0" w:line="240" w:lineRule="auto"/>
                    <w:rPr>
                      <w:rFonts w:ascii="Times New Roman" w:hAnsi="Times New Roman" w:cs="Times New Roman"/>
                    </w:rPr>
                  </w:pPr>
                  <w:r w:rsidRPr="00FA1C48">
                    <w:rPr>
                      <w:rFonts w:ascii="Times New Roman" w:hAnsi="Times New Roman" w:cs="Times New Roman"/>
                    </w:rPr>
                    <w:t>İlkyardım Ekibi</w:t>
                  </w:r>
                </w:p>
              </w:tc>
            </w:tr>
          </w:tbl>
          <w:p w:rsidR="006401F2" w:rsidRPr="00FA1C48" w:rsidRDefault="006401F2" w:rsidP="00ED799B">
            <w:pPr>
              <w:pStyle w:val="Balk1"/>
              <w:outlineLvl w:val="0"/>
              <w:rPr>
                <w:rFonts w:ascii="Times New Roman" w:hAnsi="Times New Roman" w:cs="Times New Roman"/>
                <w:color w:val="FF0000"/>
                <w:sz w:val="32"/>
                <w:u w:val="single"/>
              </w:rPr>
            </w:pPr>
            <w:r w:rsidRPr="00FA1C48">
              <w:rPr>
                <w:rFonts w:ascii="Times New Roman" w:eastAsiaTheme="minorHAnsi" w:hAnsi="Times New Roman" w:cs="Times New Roman"/>
                <w:szCs w:val="22"/>
                <w:u w:val="single"/>
              </w:rPr>
              <w:t>Not: Elektrik çarpılmasında erken müdahalenin çok erken olması sebebi ile tüm personeller tarafından akımdan kurtarma işlemi gerekli önlemler alınarak bilinçli bir şekilde yapılabilir.</w:t>
            </w:r>
            <w:r w:rsidRPr="00FA1C48">
              <w:rPr>
                <w:rFonts w:ascii="Times New Roman" w:eastAsiaTheme="minorHAnsi" w:hAnsi="Times New Roman" w:cs="Times New Roman"/>
                <w:sz w:val="28"/>
                <w:szCs w:val="22"/>
                <w:u w:val="single"/>
              </w:rPr>
              <w:t xml:space="preserve"> </w:t>
            </w:r>
          </w:p>
          <w:p w:rsidR="006401F2" w:rsidRPr="00533F1A"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533F1A">
              <w:rPr>
                <w:rFonts w:ascii="Times New Roman" w:hAnsi="Times New Roman" w:cs="Times New Roman"/>
                <w:szCs w:val="22"/>
              </w:rPr>
              <w:t>.7. GAZ SIZINTISI –PATLAMA</w:t>
            </w:r>
          </w:p>
          <w:p w:rsidR="006401F2" w:rsidRPr="00533F1A"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533F1A">
              <w:rPr>
                <w:rFonts w:ascii="Times New Roman" w:hAnsi="Times New Roman" w:cs="Times New Roman"/>
                <w:szCs w:val="22"/>
              </w:rPr>
              <w:t>.7.1 Bilindik Yanıcı- Patlayıcı Gazlar</w:t>
            </w:r>
          </w:p>
          <w:p w:rsidR="006401F2" w:rsidRPr="00533F1A" w:rsidRDefault="006401F2" w:rsidP="00ED799B">
            <w:pPr>
              <w:pStyle w:val="Balk1"/>
              <w:outlineLvl w:val="0"/>
              <w:rPr>
                <w:rFonts w:ascii="Times New Roman" w:hAnsi="Times New Roman" w:cs="Times New Roman"/>
                <w:szCs w:val="22"/>
              </w:rPr>
            </w:pPr>
            <w:r w:rsidRPr="00533F1A">
              <w:rPr>
                <w:rFonts w:ascii="Times New Roman" w:hAnsi="Times New Roman" w:cs="Times New Roman"/>
                <w:szCs w:val="22"/>
              </w:rPr>
              <w:t>Doğalgaz/Lpg:</w:t>
            </w:r>
          </w:p>
          <w:p w:rsidR="006401F2" w:rsidRPr="00533F1A" w:rsidRDefault="006401F2" w:rsidP="00ED799B">
            <w:pPr>
              <w:spacing w:after="200" w:line="276" w:lineRule="auto"/>
              <w:rPr>
                <w:rFonts w:ascii="Times New Roman" w:hAnsi="Times New Roman" w:cs="Times New Roman"/>
                <w:bCs/>
              </w:rPr>
            </w:pPr>
            <w:r w:rsidRPr="00533F1A">
              <w:rPr>
                <w:rFonts w:ascii="Times New Roman" w:hAnsi="Times New Roman" w:cs="Times New Roman"/>
                <w:bCs/>
              </w:rPr>
              <w:t xml:space="preserve">Doğalgaz yeryüzünün alt katmanlarında başta metan ve etan olmak üzere çeşitli hidrokarbonlardan oluşan havadan hafif, renksiz, kokusuz yanıcı bir gazdır. </w:t>
            </w:r>
          </w:p>
          <w:p w:rsidR="006401F2" w:rsidRPr="00533F1A"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533F1A">
              <w:rPr>
                <w:rFonts w:ascii="Times New Roman" w:hAnsi="Times New Roman" w:cs="Times New Roman"/>
                <w:szCs w:val="22"/>
              </w:rPr>
              <w:t>.7.2. Gaz Kaçağı Nasıl Anlaşılır?</w:t>
            </w:r>
          </w:p>
          <w:p w:rsidR="006401F2" w:rsidRPr="00533F1A" w:rsidRDefault="006401F2" w:rsidP="00ED799B">
            <w:pPr>
              <w:rPr>
                <w:rFonts w:ascii="Times New Roman" w:hAnsi="Times New Roman" w:cs="Times New Roman"/>
              </w:rPr>
            </w:pPr>
          </w:p>
          <w:p w:rsidR="006401F2" w:rsidRPr="00533F1A" w:rsidRDefault="006401F2" w:rsidP="00ED799B">
            <w:pPr>
              <w:spacing w:after="200" w:line="276" w:lineRule="auto"/>
              <w:rPr>
                <w:rFonts w:ascii="Times New Roman" w:hAnsi="Times New Roman" w:cs="Times New Roman"/>
                <w:bCs/>
              </w:rPr>
            </w:pPr>
            <w:r w:rsidRPr="00533F1A">
              <w:rPr>
                <w:rFonts w:ascii="Times New Roman" w:hAnsi="Times New Roman" w:cs="Times New Roman"/>
                <w:bCs/>
              </w:rPr>
              <w:t>Doğal gaz kokudan anlaşılabilir çürük yumurta, çürük lahana birazda sarımsağa benzer.</w:t>
            </w:r>
          </w:p>
          <w:p w:rsidR="006401F2" w:rsidRPr="00533F1A" w:rsidRDefault="006401F2" w:rsidP="00ED799B">
            <w:pPr>
              <w:spacing w:after="200" w:line="276" w:lineRule="auto"/>
              <w:rPr>
                <w:rFonts w:ascii="Times New Roman" w:hAnsi="Times New Roman" w:cs="Times New Roman"/>
                <w:bCs/>
              </w:rPr>
            </w:pPr>
            <w:r w:rsidRPr="00533F1A">
              <w:rPr>
                <w:rFonts w:ascii="Times New Roman" w:hAnsi="Times New Roman" w:cs="Times New Roman"/>
                <w:bCs/>
              </w:rPr>
              <w:t>Gaz sızıntısı için dedektörler vardır ve gaz kaçağı olabilme ihtimali olan her yerde takılı olmalıdır. Bazı dedektörler gazı kendisi keser bazıları da uyarı verir ve gaz kaçağı olduğunu bu şekilde anlamanızı sağlar</w:t>
            </w:r>
          </w:p>
          <w:p w:rsidR="006401F2" w:rsidRPr="00533F1A" w:rsidRDefault="006401F2" w:rsidP="00ED799B">
            <w:pPr>
              <w:spacing w:after="200" w:line="276" w:lineRule="auto"/>
              <w:rPr>
                <w:rFonts w:ascii="Times New Roman" w:hAnsi="Times New Roman" w:cs="Times New Roman"/>
                <w:bCs/>
              </w:rPr>
            </w:pPr>
            <w:r w:rsidRPr="00533F1A">
              <w:rPr>
                <w:rFonts w:ascii="Times New Roman" w:hAnsi="Times New Roman" w:cs="Times New Roman"/>
                <w:bCs/>
              </w:rPr>
              <w:t>Gaz kaçağının anlaşılacağı bir diğer yöntemde köpükle denemektir. Gaz kaçağı olduğunu düşündüğünüz ya</w:t>
            </w:r>
            <w:r>
              <w:rPr>
                <w:rFonts w:ascii="Times New Roman" w:hAnsi="Times New Roman" w:cs="Times New Roman"/>
                <w:bCs/>
              </w:rPr>
              <w:t xml:space="preserve"> </w:t>
            </w:r>
            <w:r w:rsidRPr="00533F1A">
              <w:rPr>
                <w:rFonts w:ascii="Times New Roman" w:hAnsi="Times New Roman" w:cs="Times New Roman"/>
                <w:bCs/>
              </w:rPr>
              <w:t>da olabilecek yerlere köpük sıkılır ve köpükte baloncuk oluşur ise gaz kaçağı var demektir.</w:t>
            </w:r>
          </w:p>
          <w:p w:rsidR="006401F2" w:rsidRPr="00533F1A"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533F1A">
              <w:rPr>
                <w:rFonts w:ascii="Times New Roman" w:hAnsi="Times New Roman" w:cs="Times New Roman"/>
                <w:szCs w:val="22"/>
              </w:rPr>
              <w:t>.7.3. Parlayan, Patlayan, Yanan Gazlar</w:t>
            </w:r>
          </w:p>
          <w:p w:rsidR="006401F2" w:rsidRPr="00533F1A" w:rsidRDefault="006401F2" w:rsidP="00ED799B">
            <w:pPr>
              <w:rPr>
                <w:rFonts w:ascii="Times New Roman" w:hAnsi="Times New Roman" w:cs="Times New Roman"/>
              </w:rPr>
            </w:pPr>
          </w:p>
          <w:p w:rsidR="006401F2" w:rsidRPr="00533F1A" w:rsidRDefault="006401F2" w:rsidP="00ED799B">
            <w:pPr>
              <w:spacing w:after="200" w:line="276" w:lineRule="auto"/>
              <w:rPr>
                <w:rFonts w:ascii="Times New Roman" w:hAnsi="Times New Roman" w:cs="Times New Roman"/>
              </w:rPr>
            </w:pPr>
            <w:r w:rsidRPr="00533F1A">
              <w:rPr>
                <w:rFonts w:ascii="Times New Roman" w:hAnsi="Times New Roman" w:cs="Times New Roman"/>
              </w:rPr>
              <w:t>Patlamanın olması için 3 unsurun olması gereklidir; oksijen, alev kaynağı ve yanacak madde bu üçü bir araya geldiği zaman patlama ihtimali doğabilir. Oksijen yet</w:t>
            </w:r>
            <w:r>
              <w:rPr>
                <w:rFonts w:ascii="Times New Roman" w:hAnsi="Times New Roman" w:cs="Times New Roman"/>
              </w:rPr>
              <w:t xml:space="preserve">erli seviyede olması gereklidir </w:t>
            </w:r>
            <w:r w:rsidRPr="00533F1A">
              <w:rPr>
                <w:rFonts w:ascii="Times New Roman" w:hAnsi="Times New Roman" w:cs="Times New Roman"/>
              </w:rPr>
              <w:t>az miktarda oksijen yanma olasılığını ortadan kaldırır.</w:t>
            </w:r>
          </w:p>
          <w:p w:rsidR="006401F2" w:rsidRDefault="006401F2" w:rsidP="00ED799B">
            <w:pPr>
              <w:spacing w:after="200" w:line="276" w:lineRule="auto"/>
            </w:pPr>
            <w:r w:rsidRPr="00046ABA">
              <w:rPr>
                <w:b/>
              </w:rPr>
              <w:t>MAK (Müsaade Edilen Azami Konsantrasyon):</w:t>
            </w:r>
            <w:r>
              <w:t xml:space="preserve"> Kapalı işyeri havasında bulunmasına izin verilen ve sekiz saatlik çalışma sürecince içerdiği kimyasal maddelerin çalışanların sağlığını bozmayacağı kabul edilen derişimdir. </w:t>
            </w:r>
          </w:p>
          <w:p w:rsidR="006401F2" w:rsidRDefault="006401F2" w:rsidP="00ED799B">
            <w:pPr>
              <w:pStyle w:val="Balk1"/>
              <w:outlineLvl w:val="0"/>
            </w:pPr>
            <w:r>
              <w:t>6.7.3.1. Doğal Gaz, LPG ve Tüp Patlaması</w:t>
            </w:r>
          </w:p>
          <w:p w:rsidR="006401F2" w:rsidRPr="00511213" w:rsidRDefault="006401F2" w:rsidP="00ED799B"/>
          <w:p w:rsidR="006401F2" w:rsidRDefault="006401F2" w:rsidP="00ED799B">
            <w:pPr>
              <w:spacing w:after="200" w:line="276" w:lineRule="auto"/>
            </w:pPr>
            <w:r>
              <w:t xml:space="preserve"> Doğal gazın büyük bölümü, doymuş hidrokarbonların en küçük üyesi olan metandır. Bu yüzden doğal gaz tıpkı saf metan gazı gibi parlayıcı ve patlayıcıdır. Doğal gazın sıvılaştırılarak (LNG) veya sıkıştırılarak (CNC) kullanılması da </w:t>
            </w:r>
            <w:r>
              <w:lastRenderedPageBreak/>
              <w:t>mümkündür. Doğal gaz kaynaklarında kaçak olması durumunda, konsantrasyonu belli bir değerin üzerine çıkınca hava oksijeni ile birleşerek bir tetikleyici ile beraber şiddetli patlamalara yol açar. Bunun yanı sıra doğal gaz, zehirli olmasa bile, kaçakları fark edilmediğinde eğer uzun süre solunursa akciğerlerdeki oksijen odacıklarını istila ederek akciğerlere giden oksijen miktarını azaltır ve bu şekilde boğucu etkisiyle ölümlere yol açabilir.</w:t>
            </w:r>
          </w:p>
          <w:p w:rsidR="006401F2" w:rsidRDefault="006401F2" w:rsidP="00ED799B">
            <w:pPr>
              <w:spacing w:after="200" w:line="276" w:lineRule="auto"/>
            </w:pPr>
            <w:r>
              <w:t>LPG veya mutfak tüplerinin bileşeni de yoğun olarak doymuş hidrokarbonlardan oluşur (ağırlıklı olarak bütan gazı). LPG patlamaları bilinenin aksine mekanik tüp patlamaları değildir. LPG tüpleri 27 bar basınca dayanıklı olarak üretilir, bu basıncın üstüne geçildiğinde emniyet sistemi otomatik olarak basınç dengelenene kadar içerideki gazı dışarı tahliye eder. Yangın veya kaçaklarda patlama nedeni tüp değil, kaçak gazın sıkışarak veya tutuşarak patlamasıdır. Bu patlama kapalı tüpü ısıtarak onun mekanik olarak patlamasına da yol açar ve eğer tüp LPG ile dolu ise, bu hem patlamanın şiddetini hem de yangının genişlemesini tetikler.</w:t>
            </w:r>
          </w:p>
          <w:p w:rsidR="006401F2" w:rsidRPr="00533F1A"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533F1A">
              <w:rPr>
                <w:rFonts w:ascii="Times New Roman" w:hAnsi="Times New Roman" w:cs="Times New Roman"/>
                <w:szCs w:val="22"/>
              </w:rPr>
              <w:t>.7.3.2.Blew (Kaynayan Sıvı–Genleşen Buhar) Patlaması</w:t>
            </w:r>
          </w:p>
          <w:p w:rsidR="006401F2" w:rsidRPr="00533F1A" w:rsidRDefault="006401F2" w:rsidP="00ED799B">
            <w:pPr>
              <w:rPr>
                <w:rFonts w:ascii="Times New Roman" w:hAnsi="Times New Roman" w:cs="Times New Roman"/>
              </w:rPr>
            </w:pPr>
          </w:p>
          <w:p w:rsidR="006401F2" w:rsidRPr="00533F1A" w:rsidRDefault="006401F2" w:rsidP="00ED799B">
            <w:pPr>
              <w:spacing w:after="200" w:line="276" w:lineRule="auto"/>
              <w:rPr>
                <w:rFonts w:ascii="Times New Roman" w:hAnsi="Times New Roman" w:cs="Times New Roman"/>
              </w:rPr>
            </w:pPr>
            <w:r w:rsidRPr="00533F1A">
              <w:rPr>
                <w:rFonts w:ascii="Times New Roman" w:hAnsi="Times New Roman" w:cs="Times New Roman"/>
              </w:rPr>
              <w:t>Bir parlama ya da patlama alevinin depolanmış durumda bulunan sıvılaştırılmış gaz tanklarına ulaşması ve tankları dışarıdan ısıtmaya başlaması ile başlar. Dışarıdan ısıtılan tankın içindeki sıvılaştırılmış gaz, hızlı bir şekilde genleşir ve tankın iç basıncı artar. Emniyet valflerinden gaz çıkışı başlar ve bu gaz da yanarak alevi besler. Artan sıcaklık, buharlaşmayı da artırır ve basıncın çok fazla yükselmesi sonucunda tank yırtılır (Eğer içinde gaz fazı fazla ise patlar). Tankın yırtılması veya başka bir nedenle sıvılaştırılmış gazın dışarıya akması ile blew olayı başlar. Sıvılaştırılmış gaz hızla buharlaşır. İçerisinde sıvı damlacıklar da ihtiva eden bir buhar tabakası oluşur. Bu sıvı – buhar karışımı kitlenin ateşle buluşması blew olayının finalidir.</w:t>
            </w:r>
          </w:p>
          <w:p w:rsidR="006401F2" w:rsidRPr="00533F1A"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533F1A">
              <w:rPr>
                <w:rFonts w:ascii="Times New Roman" w:hAnsi="Times New Roman" w:cs="Times New Roman"/>
                <w:szCs w:val="22"/>
              </w:rPr>
              <w:t>.7.3.3. Sıkıştırılmış Gazlar ve Mekanik patlama</w:t>
            </w:r>
          </w:p>
          <w:p w:rsidR="006401F2" w:rsidRPr="00533F1A" w:rsidRDefault="006401F2" w:rsidP="00ED799B">
            <w:pPr>
              <w:rPr>
                <w:rFonts w:ascii="Times New Roman" w:hAnsi="Times New Roman" w:cs="Times New Roman"/>
              </w:rPr>
            </w:pPr>
          </w:p>
          <w:p w:rsidR="006401F2" w:rsidRPr="00533F1A" w:rsidRDefault="006401F2" w:rsidP="00ED799B">
            <w:pPr>
              <w:spacing w:after="200" w:line="276" w:lineRule="auto"/>
              <w:rPr>
                <w:rFonts w:ascii="Times New Roman" w:hAnsi="Times New Roman" w:cs="Times New Roman"/>
              </w:rPr>
            </w:pPr>
            <w:r w:rsidRPr="00533F1A">
              <w:rPr>
                <w:rFonts w:ascii="Times New Roman" w:hAnsi="Times New Roman" w:cs="Times New Roman"/>
              </w:rPr>
              <w:t xml:space="preserve"> Her gaz silindiri büyük miktarda enerji içerdiği için tehlikeli olabilir. Hele de gaz yüksek tutuşabilirlik ve zehirlilik potansiyeline sahipse risk daha da yüksektir. Yanıcı bir gaz içermese bile yüksek basınçlı gaz içeren bir silindir çarpma, düşme ısınma vb. dış faktörler sonucunda silindirin içindeki enerji hızla yayılabilir. Bu durumda aniden açığa çıkan enerji, silindiri bir roket gibi tetikleyebilir. Bu da tüplerin şiddetli patlamasına yol açar. Aynı şekilde kapalı bir kap ya da tüp ısıtılırsa artan basınç kapalı kabın mukavemet sınırını aştığında patlama gerçekleşir. Bu tür patlamalarda, patlama olayı kimyasal bir tepkime kaynaklı olmadığı için, bu tür patlamalar mekanik patlama olarak adlandırılır.</w:t>
            </w:r>
          </w:p>
          <w:p w:rsidR="006401F2" w:rsidRPr="00533F1A" w:rsidRDefault="006401F2" w:rsidP="00ED799B">
            <w:pPr>
              <w:spacing w:after="200" w:line="276" w:lineRule="auto"/>
              <w:rPr>
                <w:rFonts w:ascii="Times New Roman" w:hAnsi="Times New Roman" w:cs="Times New Roman"/>
              </w:rPr>
            </w:pPr>
            <w:r w:rsidRPr="00533F1A">
              <w:rPr>
                <w:rFonts w:ascii="Times New Roman" w:hAnsi="Times New Roman" w:cs="Times New Roman"/>
              </w:rPr>
              <w:t>Mekanik patlamaya maruz kalan tüp aynı zamanda yanıcı, patlayıcı ya da parlayıcı gaz niteliğini taşıyorsa, mekanik patlamadan sonra, kimyasal patlama için olmazsa olmazlardan olan oksijen ve tutuşturucu kaynağa ulaşıldığı için, mekanik patlamanın akabinde kimyasal patlama ya da yanma olayı da gerçekleşir. Mutfaklardaki tüp patlamaları genellikle önce normal bir yangın ile başlar. Isınan tüp mekanik patlama ile parçalanır ve açığa çıkan yanıcı gaz kimyasal patlamaya uğrar. Mekanik patlamaya uğrayan gazın toksititesi, radyoaktif, korosif özelliği ve reaktivitesi varsa, ilave tehlikeler ortaya çıkabilir</w:t>
            </w:r>
          </w:p>
          <w:p w:rsidR="006401F2" w:rsidRPr="00533F1A" w:rsidRDefault="006401F2" w:rsidP="00ED799B">
            <w:pPr>
              <w:rPr>
                <w:rFonts w:ascii="Times New Roman" w:hAnsi="Times New Roman" w:cs="Times New Roman"/>
                <w:b/>
                <w:u w:val="single"/>
              </w:rPr>
            </w:pPr>
            <w:r w:rsidRPr="00533F1A">
              <w:rPr>
                <w:rFonts w:ascii="Times New Roman" w:hAnsi="Times New Roman" w:cs="Times New Roman"/>
                <w:b/>
                <w:u w:val="single"/>
              </w:rPr>
              <w:t>Not: Patlayıcı ortam oluşma ihtimali bulunan noktaların girişine ( Boyahane, Kapalı Alan vs.)  patlayıcı ortam levhası asılır.</w:t>
            </w:r>
          </w:p>
          <w:p w:rsidR="006401F2" w:rsidRDefault="006401F2" w:rsidP="00ED799B">
            <w:pPr>
              <w:rPr>
                <w:noProof/>
                <w:lang w:eastAsia="tr-TR"/>
              </w:rPr>
            </w:pPr>
          </w:p>
          <w:p w:rsidR="006401F2" w:rsidRPr="00533F1A" w:rsidRDefault="006401F2" w:rsidP="00ED799B">
            <w:pPr>
              <w:pStyle w:val="Balk1"/>
              <w:outlineLvl w:val="0"/>
              <w:rPr>
                <w:rFonts w:ascii="Times New Roman" w:hAnsi="Times New Roman" w:cs="Times New Roman"/>
              </w:rPr>
            </w:pPr>
            <w:r w:rsidRPr="00533F1A">
              <w:rPr>
                <w:rFonts w:ascii="Times New Roman" w:hAnsi="Times New Roman" w:cs="Times New Roman"/>
              </w:rPr>
              <w:t>Tablo 7: Gaz Sızıntısı-Patlama Sırasında Ve Sonrasında Yapılması Gerekenler</w:t>
            </w:r>
          </w:p>
          <w:p w:rsidR="006401F2" w:rsidRPr="00533F1A" w:rsidRDefault="006401F2" w:rsidP="00ED799B">
            <w:pPr>
              <w:rPr>
                <w:rFonts w:ascii="Times New Roman" w:hAnsi="Times New Roman" w:cs="Times New Roman"/>
              </w:rPr>
            </w:pPr>
          </w:p>
          <w:tbl>
            <w:tblPr>
              <w:tblpPr w:leftFromText="141" w:rightFromText="141" w:vertAnchor="text" w:tblpXSpec="center" w:tblpY="1"/>
              <w:tblOverlap w:val="never"/>
              <w:tblW w:w="9360" w:type="dxa"/>
              <w:jc w:val="center"/>
              <w:tblCellMar>
                <w:left w:w="70" w:type="dxa"/>
                <w:right w:w="70" w:type="dxa"/>
              </w:tblCellMar>
              <w:tblLook w:val="04A0" w:firstRow="1" w:lastRow="0" w:firstColumn="1" w:lastColumn="0" w:noHBand="0" w:noVBand="1"/>
            </w:tblPr>
            <w:tblGrid>
              <w:gridCol w:w="5685"/>
              <w:gridCol w:w="1843"/>
              <w:gridCol w:w="1832"/>
            </w:tblGrid>
            <w:tr w:rsidR="006401F2" w:rsidRPr="00533F1A" w:rsidTr="00ED799B">
              <w:trPr>
                <w:trHeight w:val="330"/>
                <w:jc w:val="center"/>
              </w:trPr>
              <w:tc>
                <w:tcPr>
                  <w:tcW w:w="5685" w:type="dxa"/>
                  <w:tcBorders>
                    <w:top w:val="single" w:sz="8" w:space="0" w:color="000000"/>
                    <w:left w:val="single" w:sz="8" w:space="0" w:color="000000"/>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b/>
                      <w:bCs/>
                    </w:rPr>
                  </w:pPr>
                  <w:r w:rsidRPr="00533F1A">
                    <w:rPr>
                      <w:rFonts w:ascii="Times New Roman" w:hAnsi="Times New Roman" w:cs="Times New Roman"/>
                      <w:b/>
                      <w:bCs/>
                    </w:rPr>
                    <w:t>YAPILACAK FAALİYET</w:t>
                  </w:r>
                </w:p>
              </w:tc>
              <w:tc>
                <w:tcPr>
                  <w:tcW w:w="1843" w:type="dxa"/>
                  <w:tcBorders>
                    <w:top w:val="single" w:sz="8" w:space="0" w:color="000000"/>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b/>
                      <w:bCs/>
                    </w:rPr>
                  </w:pPr>
                  <w:r w:rsidRPr="00533F1A">
                    <w:rPr>
                      <w:rFonts w:ascii="Times New Roman" w:hAnsi="Times New Roman" w:cs="Times New Roman"/>
                      <w:b/>
                      <w:bCs/>
                    </w:rPr>
                    <w:t>METOT</w:t>
                  </w:r>
                </w:p>
              </w:tc>
              <w:tc>
                <w:tcPr>
                  <w:tcW w:w="1832" w:type="dxa"/>
                  <w:tcBorders>
                    <w:top w:val="single" w:sz="8" w:space="0" w:color="000000"/>
                    <w:bottom w:val="single" w:sz="4" w:space="0" w:color="000000"/>
                    <w:right w:val="single" w:sz="8"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b/>
                      <w:bCs/>
                    </w:rPr>
                  </w:pPr>
                  <w:r w:rsidRPr="00533F1A">
                    <w:rPr>
                      <w:rFonts w:ascii="Times New Roman" w:hAnsi="Times New Roman" w:cs="Times New Roman"/>
                      <w:b/>
                      <w:bCs/>
                    </w:rPr>
                    <w:t>SORUMLU</w:t>
                  </w:r>
                </w:p>
              </w:tc>
            </w:tr>
            <w:tr w:rsidR="006401F2" w:rsidRPr="00533F1A" w:rsidTr="00ED799B">
              <w:trPr>
                <w:trHeight w:val="492"/>
                <w:jc w:val="center"/>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533F1A" w:rsidRDefault="006401F2" w:rsidP="00ED799B">
                  <w:pPr>
                    <w:rPr>
                      <w:rFonts w:ascii="Times New Roman" w:hAnsi="Times New Roman" w:cs="Times New Roman"/>
                      <w:bCs/>
                    </w:rPr>
                  </w:pPr>
                  <w:r w:rsidRPr="00533F1A">
                    <w:rPr>
                      <w:rFonts w:ascii="Times New Roman" w:hAnsi="Times New Roman" w:cs="Times New Roman"/>
                      <w:b/>
                      <w:bCs/>
                    </w:rPr>
                    <w:t xml:space="preserve">1. </w:t>
                  </w:r>
                  <w:r w:rsidRPr="00533F1A">
                    <w:rPr>
                      <w:rFonts w:ascii="Times New Roman" w:hAnsi="Times New Roman" w:cs="Times New Roman"/>
                      <w:bCs/>
                    </w:rPr>
                    <w:t>Kesinlikle kendinizi tehlikeye atmayınız.</w:t>
                  </w:r>
                </w:p>
              </w:tc>
              <w:tc>
                <w:tcPr>
                  <w:tcW w:w="1843" w:type="dxa"/>
                  <w:tcBorders>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w:t>
                  </w:r>
                </w:p>
              </w:tc>
              <w:tc>
                <w:tcPr>
                  <w:tcW w:w="1832" w:type="dxa"/>
                  <w:tcBorders>
                    <w:bottom w:val="single" w:sz="4" w:space="0" w:color="000000"/>
                    <w:right w:val="single" w:sz="8"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Tüm personeller</w:t>
                  </w:r>
                </w:p>
              </w:tc>
            </w:tr>
            <w:tr w:rsidR="006401F2" w:rsidRPr="00533F1A" w:rsidTr="00ED799B">
              <w:trPr>
                <w:trHeight w:val="570"/>
                <w:jc w:val="center"/>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b/>
                      <w:bCs/>
                    </w:rPr>
                  </w:pPr>
                  <w:r w:rsidRPr="00533F1A">
                    <w:rPr>
                      <w:rFonts w:ascii="Times New Roman" w:hAnsi="Times New Roman" w:cs="Times New Roman"/>
                      <w:b/>
                      <w:bCs/>
                    </w:rPr>
                    <w:t xml:space="preserve">2. </w:t>
                  </w:r>
                  <w:r w:rsidRPr="00533F1A">
                    <w:rPr>
                      <w:rFonts w:ascii="Times New Roman" w:hAnsi="Times New Roman" w:cs="Times New Roman"/>
                      <w:bCs/>
                    </w:rPr>
                    <w:t>Trafo enerjisini ve Gaz vanasını kesiniz.</w:t>
                  </w:r>
                </w:p>
              </w:tc>
              <w:tc>
                <w:tcPr>
                  <w:tcW w:w="1843" w:type="dxa"/>
                  <w:tcBorders>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w:t>
                  </w:r>
                </w:p>
              </w:tc>
              <w:tc>
                <w:tcPr>
                  <w:tcW w:w="1832" w:type="dxa"/>
                  <w:tcBorders>
                    <w:bottom w:val="single" w:sz="4" w:space="0" w:color="000000"/>
                    <w:right w:val="single" w:sz="8"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Kurtarma Ekibi</w:t>
                  </w:r>
                </w:p>
              </w:tc>
            </w:tr>
            <w:tr w:rsidR="006401F2" w:rsidRPr="00533F1A" w:rsidTr="00ED799B">
              <w:trPr>
                <w:trHeight w:val="660"/>
                <w:jc w:val="center"/>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b/>
                      <w:bCs/>
                    </w:rPr>
                  </w:pPr>
                  <w:r w:rsidRPr="00533F1A">
                    <w:rPr>
                      <w:rFonts w:ascii="Times New Roman" w:hAnsi="Times New Roman" w:cs="Times New Roman"/>
                      <w:b/>
                      <w:bCs/>
                    </w:rPr>
                    <w:t xml:space="preserve">3. </w:t>
                  </w:r>
                  <w:r w:rsidRPr="00533F1A">
                    <w:rPr>
                      <w:rFonts w:ascii="Times New Roman" w:hAnsi="Times New Roman" w:cs="Times New Roman"/>
                      <w:bCs/>
                    </w:rPr>
                    <w:t>Ortaya çıkan yangın küçük ve söndürülme ihtimali var ise yangın tüpü ve yangın dolabı ile yangın söndürülür.</w:t>
                  </w:r>
                </w:p>
              </w:tc>
              <w:tc>
                <w:tcPr>
                  <w:tcW w:w="1843" w:type="dxa"/>
                  <w:tcBorders>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Söndürme Yöntemleri</w:t>
                  </w:r>
                </w:p>
              </w:tc>
              <w:tc>
                <w:tcPr>
                  <w:tcW w:w="1832" w:type="dxa"/>
                  <w:tcBorders>
                    <w:bottom w:val="single" w:sz="4" w:space="0" w:color="000000"/>
                    <w:right w:val="single" w:sz="8"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Söndürme Ekibi</w:t>
                  </w:r>
                </w:p>
              </w:tc>
            </w:tr>
            <w:tr w:rsidR="006401F2" w:rsidRPr="00533F1A" w:rsidTr="00ED799B">
              <w:trPr>
                <w:trHeight w:val="660"/>
                <w:jc w:val="center"/>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bCs/>
                    </w:rPr>
                  </w:pPr>
                  <w:r w:rsidRPr="00533F1A">
                    <w:rPr>
                      <w:rFonts w:ascii="Times New Roman" w:hAnsi="Times New Roman" w:cs="Times New Roman"/>
                      <w:b/>
                      <w:bCs/>
                    </w:rPr>
                    <w:t>4</w:t>
                  </w:r>
                  <w:r w:rsidRPr="00533F1A">
                    <w:rPr>
                      <w:rFonts w:ascii="Times New Roman" w:hAnsi="Times New Roman" w:cs="Times New Roman"/>
                      <w:bCs/>
                    </w:rPr>
                    <w:t>. İçeride kalan tüm personelleri ve dosyaları dışarı çıkarın</w:t>
                  </w:r>
                </w:p>
              </w:tc>
              <w:tc>
                <w:tcPr>
                  <w:tcW w:w="1843" w:type="dxa"/>
                  <w:tcBorders>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Kurtarma Teknikleri</w:t>
                  </w:r>
                </w:p>
              </w:tc>
              <w:tc>
                <w:tcPr>
                  <w:tcW w:w="1832" w:type="dxa"/>
                  <w:tcBorders>
                    <w:bottom w:val="single" w:sz="4" w:space="0" w:color="000000"/>
                    <w:right w:val="single" w:sz="8"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Kurtarma Ekibi</w:t>
                  </w:r>
                </w:p>
              </w:tc>
            </w:tr>
            <w:tr w:rsidR="006401F2" w:rsidRPr="00533F1A" w:rsidTr="00ED799B">
              <w:trPr>
                <w:trHeight w:val="752"/>
                <w:jc w:val="center"/>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b/>
                      <w:bCs/>
                    </w:rPr>
                  </w:pPr>
                  <w:r w:rsidRPr="00533F1A">
                    <w:rPr>
                      <w:rFonts w:ascii="Times New Roman" w:hAnsi="Times New Roman" w:cs="Times New Roman"/>
                      <w:b/>
                      <w:bCs/>
                    </w:rPr>
                    <w:t xml:space="preserve">5. </w:t>
                  </w:r>
                  <w:r w:rsidRPr="00533F1A">
                    <w:rPr>
                      <w:rFonts w:ascii="Times New Roman" w:hAnsi="Times New Roman" w:cs="Times New Roman"/>
                      <w:bCs/>
                    </w:rPr>
                    <w:t>Yaralı personellerin ilk yardım müdahalesi yapınız.</w:t>
                  </w:r>
                </w:p>
              </w:tc>
              <w:tc>
                <w:tcPr>
                  <w:tcW w:w="1843" w:type="dxa"/>
                  <w:tcBorders>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İlk yardım yöntemleri</w:t>
                  </w:r>
                </w:p>
              </w:tc>
              <w:tc>
                <w:tcPr>
                  <w:tcW w:w="1832" w:type="dxa"/>
                  <w:tcBorders>
                    <w:bottom w:val="single" w:sz="4" w:space="0" w:color="000000"/>
                    <w:right w:val="single" w:sz="8"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İlk Yardım Ekibi</w:t>
                  </w:r>
                </w:p>
              </w:tc>
            </w:tr>
            <w:tr w:rsidR="006401F2" w:rsidRPr="00533F1A" w:rsidTr="00ED799B">
              <w:trPr>
                <w:trHeight w:val="693"/>
                <w:jc w:val="center"/>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533F1A" w:rsidRDefault="006401F2" w:rsidP="00ED799B">
                  <w:pPr>
                    <w:rPr>
                      <w:rFonts w:ascii="Times New Roman" w:hAnsi="Times New Roman" w:cs="Times New Roman"/>
                      <w:b/>
                      <w:bCs/>
                    </w:rPr>
                  </w:pPr>
                  <w:r w:rsidRPr="00533F1A">
                    <w:rPr>
                      <w:rFonts w:ascii="Times New Roman" w:hAnsi="Times New Roman" w:cs="Times New Roman"/>
                      <w:b/>
                      <w:bCs/>
                    </w:rPr>
                    <w:t xml:space="preserve">6. </w:t>
                  </w:r>
                  <w:r w:rsidRPr="00533F1A">
                    <w:rPr>
                      <w:rFonts w:ascii="Times New Roman" w:hAnsi="Times New Roman" w:cs="Times New Roman"/>
                      <w:bCs/>
                    </w:rPr>
                    <w:t>Yaralı ve diğer önemli ekipmanların güvenliğinin sağlanır.</w:t>
                  </w:r>
                </w:p>
              </w:tc>
              <w:tc>
                <w:tcPr>
                  <w:tcW w:w="1843" w:type="dxa"/>
                  <w:tcBorders>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Bölge Emniyete alınır</w:t>
                  </w:r>
                </w:p>
              </w:tc>
              <w:tc>
                <w:tcPr>
                  <w:tcW w:w="1832" w:type="dxa"/>
                  <w:tcBorders>
                    <w:bottom w:val="single" w:sz="4" w:space="0" w:color="000000"/>
                    <w:right w:val="single" w:sz="8"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Koruma Ekibi</w:t>
                  </w:r>
                </w:p>
              </w:tc>
            </w:tr>
            <w:tr w:rsidR="006401F2" w:rsidRPr="00533F1A" w:rsidTr="00ED799B">
              <w:trPr>
                <w:trHeight w:val="660"/>
                <w:jc w:val="center"/>
              </w:trPr>
              <w:tc>
                <w:tcPr>
                  <w:tcW w:w="5685" w:type="dxa"/>
                  <w:tcBorders>
                    <w:left w:val="single" w:sz="8" w:space="0" w:color="000000"/>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b/>
                      <w:bCs/>
                    </w:rPr>
                  </w:pPr>
                  <w:r w:rsidRPr="00533F1A">
                    <w:rPr>
                      <w:rFonts w:ascii="Times New Roman" w:hAnsi="Times New Roman" w:cs="Times New Roman"/>
                      <w:b/>
                      <w:bCs/>
                    </w:rPr>
                    <w:t xml:space="preserve">7. </w:t>
                  </w:r>
                  <w:r w:rsidRPr="00533F1A">
                    <w:rPr>
                      <w:rFonts w:ascii="Times New Roman" w:hAnsi="Times New Roman" w:cs="Times New Roman"/>
                      <w:bCs/>
                    </w:rPr>
                    <w:t>Gerekli ise 112 Acil Servis aranır ve kazazede ambulanslar hastaneye gönderilir.</w:t>
                  </w:r>
                </w:p>
              </w:tc>
              <w:tc>
                <w:tcPr>
                  <w:tcW w:w="1843" w:type="dxa"/>
                  <w:tcBorders>
                    <w:bottom w:val="single" w:sz="4" w:space="0" w:color="000000"/>
                    <w:right w:val="single" w:sz="4"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İrtibat Numaraları</w:t>
                  </w:r>
                </w:p>
              </w:tc>
              <w:tc>
                <w:tcPr>
                  <w:tcW w:w="1832" w:type="dxa"/>
                  <w:tcBorders>
                    <w:bottom w:val="single" w:sz="4" w:space="0" w:color="000000"/>
                    <w:right w:val="single" w:sz="8" w:space="0" w:color="000000"/>
                  </w:tcBorders>
                  <w:shd w:val="clear" w:color="auto" w:fill="auto"/>
                  <w:vAlign w:val="center"/>
                </w:tcPr>
                <w:p w:rsidR="006401F2" w:rsidRPr="00533F1A" w:rsidRDefault="006401F2" w:rsidP="00ED799B">
                  <w:pPr>
                    <w:spacing w:after="0" w:line="240" w:lineRule="auto"/>
                    <w:rPr>
                      <w:rFonts w:ascii="Times New Roman" w:hAnsi="Times New Roman" w:cs="Times New Roman"/>
                    </w:rPr>
                  </w:pPr>
                  <w:r w:rsidRPr="00533F1A">
                    <w:rPr>
                      <w:rFonts w:ascii="Times New Roman" w:hAnsi="Times New Roman" w:cs="Times New Roman"/>
                    </w:rPr>
                    <w:t xml:space="preserve"> İlkyardım Ekibi</w:t>
                  </w:r>
                </w:p>
              </w:tc>
            </w:tr>
          </w:tbl>
          <w:p w:rsidR="006401F2" w:rsidRDefault="006401F2" w:rsidP="00ED799B">
            <w:pPr>
              <w:pStyle w:val="Balk1"/>
              <w:outlineLvl w:val="0"/>
              <w:rPr>
                <w:rFonts w:ascii="Times New Roman" w:hAnsi="Times New Roman" w:cs="Times New Roman"/>
              </w:rPr>
            </w:pPr>
          </w:p>
          <w:p w:rsidR="006401F2" w:rsidRDefault="006401F2" w:rsidP="00ED799B">
            <w:pPr>
              <w:pStyle w:val="Balk1"/>
              <w:outlineLvl w:val="0"/>
              <w:rPr>
                <w:rFonts w:ascii="Times New Roman" w:hAnsi="Times New Roman" w:cs="Times New Roman"/>
              </w:rPr>
            </w:pPr>
          </w:p>
          <w:p w:rsidR="006401F2" w:rsidRDefault="006401F2" w:rsidP="00ED799B">
            <w:pPr>
              <w:pStyle w:val="Balk1"/>
              <w:outlineLvl w:val="0"/>
              <w:rPr>
                <w:rFonts w:ascii="Times New Roman" w:hAnsi="Times New Roman" w:cs="Times New Roman"/>
              </w:rPr>
            </w:pPr>
          </w:p>
          <w:p w:rsidR="006401F2" w:rsidRDefault="006401F2" w:rsidP="00ED799B">
            <w:pPr>
              <w:pStyle w:val="Balk1"/>
              <w:outlineLvl w:val="0"/>
              <w:rPr>
                <w:rFonts w:ascii="Times New Roman" w:hAnsi="Times New Roman" w:cs="Times New Roman"/>
              </w:rPr>
            </w:pPr>
          </w:p>
          <w:p w:rsidR="006401F2" w:rsidRDefault="006401F2" w:rsidP="00ED799B">
            <w:pPr>
              <w:pStyle w:val="Balk1"/>
              <w:outlineLvl w:val="0"/>
              <w:rPr>
                <w:rFonts w:ascii="Times New Roman" w:hAnsi="Times New Roman" w:cs="Times New Roman"/>
              </w:rPr>
            </w:pPr>
          </w:p>
          <w:p w:rsidR="006401F2" w:rsidRDefault="006401F2" w:rsidP="00ED799B">
            <w:pPr>
              <w:pStyle w:val="Balk1"/>
              <w:outlineLvl w:val="0"/>
              <w:rPr>
                <w:rFonts w:ascii="Times New Roman" w:hAnsi="Times New Roman" w:cs="Times New Roman"/>
              </w:rPr>
            </w:pPr>
          </w:p>
          <w:p w:rsidR="006401F2" w:rsidRDefault="006401F2" w:rsidP="00ED799B">
            <w:pPr>
              <w:pStyle w:val="Balk1"/>
              <w:outlineLvl w:val="0"/>
              <w:rPr>
                <w:rFonts w:ascii="Times New Roman" w:hAnsi="Times New Roman" w:cs="Times New Roman"/>
                <w:szCs w:val="22"/>
              </w:rPr>
            </w:pPr>
          </w:p>
          <w:p w:rsidR="006401F2" w:rsidRDefault="006401F2" w:rsidP="00ED799B">
            <w:pPr>
              <w:pStyle w:val="Balk1"/>
              <w:outlineLvl w:val="0"/>
              <w:rPr>
                <w:rFonts w:ascii="Times New Roman" w:hAnsi="Times New Roman" w:cs="Times New Roman"/>
                <w:szCs w:val="22"/>
              </w:rPr>
            </w:pPr>
            <w:r>
              <w:rPr>
                <w:rFonts w:ascii="Times New Roman" w:hAnsi="Times New Roman" w:cs="Times New Roman"/>
                <w:szCs w:val="22"/>
              </w:rPr>
              <w:t>6.8</w:t>
            </w:r>
            <w:r w:rsidRPr="00B17305">
              <w:rPr>
                <w:rFonts w:ascii="Times New Roman" w:hAnsi="Times New Roman" w:cs="Times New Roman"/>
                <w:szCs w:val="22"/>
              </w:rPr>
              <w:t>. ZEHİRLENME</w:t>
            </w:r>
          </w:p>
          <w:p w:rsidR="006401F2" w:rsidRPr="00B17305" w:rsidRDefault="006401F2" w:rsidP="00ED799B">
            <w:pPr>
              <w:pStyle w:val="Balk1"/>
              <w:outlineLvl w:val="0"/>
              <w:rPr>
                <w:rFonts w:ascii="Times New Roman" w:hAnsi="Times New Roman" w:cs="Times New Roman"/>
                <w:szCs w:val="22"/>
              </w:rPr>
            </w:pPr>
            <w:r>
              <w:rPr>
                <w:rFonts w:ascii="Times New Roman" w:hAnsi="Times New Roman" w:cs="Times New Roman"/>
                <w:szCs w:val="22"/>
              </w:rPr>
              <w:t>6.8</w:t>
            </w:r>
            <w:r w:rsidRPr="00B17305">
              <w:rPr>
                <w:rFonts w:ascii="Times New Roman" w:hAnsi="Times New Roman" w:cs="Times New Roman"/>
                <w:szCs w:val="22"/>
              </w:rPr>
              <w:t>.1. Zehir ve Zehirlenme</w:t>
            </w:r>
          </w:p>
          <w:p w:rsidR="006401F2" w:rsidRPr="00B17305" w:rsidRDefault="006401F2" w:rsidP="00ED799B">
            <w:pPr>
              <w:rPr>
                <w:rFonts w:ascii="Times New Roman" w:hAnsi="Times New Roman" w:cs="Times New Roman"/>
              </w:rPr>
            </w:pPr>
            <w:r w:rsidRPr="00B17305">
              <w:rPr>
                <w:rFonts w:ascii="Times New Roman" w:hAnsi="Times New Roman" w:cs="Times New Roman"/>
              </w:rPr>
              <w:t>Vücutta belirli bir oranın üzerinde bulunduğunda kişinin yaşamsal işlevlerine zarar veren bazen ölüme bile yol açabilen kimyasal maddelere zehir denir. Bu tür maddelerin çeşitli şekillerde vücuda girmesi sonucunda ortaya çıkan durum zehirlenmedir.</w:t>
            </w:r>
          </w:p>
          <w:p w:rsidR="006401F2" w:rsidRPr="00B17305" w:rsidRDefault="006401F2" w:rsidP="00ED799B">
            <w:pPr>
              <w:pStyle w:val="Balk1"/>
              <w:outlineLvl w:val="0"/>
              <w:rPr>
                <w:rFonts w:ascii="Times New Roman" w:hAnsi="Times New Roman" w:cs="Times New Roman"/>
                <w:szCs w:val="22"/>
              </w:rPr>
            </w:pPr>
            <w:r>
              <w:rPr>
                <w:rFonts w:ascii="Times New Roman" w:hAnsi="Times New Roman" w:cs="Times New Roman"/>
                <w:szCs w:val="22"/>
              </w:rPr>
              <w:t>6.8</w:t>
            </w:r>
            <w:r w:rsidRPr="00B17305">
              <w:rPr>
                <w:rFonts w:ascii="Times New Roman" w:hAnsi="Times New Roman" w:cs="Times New Roman"/>
                <w:szCs w:val="22"/>
              </w:rPr>
              <w:t>.2. Gıda Zehirlenmesi</w:t>
            </w:r>
          </w:p>
          <w:p w:rsidR="006401F2" w:rsidRPr="00B17305" w:rsidRDefault="006401F2" w:rsidP="00ED799B">
            <w:pPr>
              <w:rPr>
                <w:rFonts w:ascii="Times New Roman" w:hAnsi="Times New Roman" w:cs="Times New Roman"/>
              </w:rPr>
            </w:pPr>
            <w:r w:rsidRPr="00B17305">
              <w:rPr>
                <w:rFonts w:ascii="Times New Roman" w:hAnsi="Times New Roman" w:cs="Times New Roman"/>
              </w:rPr>
              <w:t>Gerçek gıda zehirlenmesi besinde bulunan yabancı bir kimyasal madde veya doğal toksini yemek yoluyla meydana gelir. Gıda kaynaklı hastalıkların çoğu aslında patojen bakteri virüs prion veya parazitlerin neden olduğu gıda yollu enfeksiyondur.</w:t>
            </w:r>
          </w:p>
          <w:p w:rsidR="006401F2" w:rsidRPr="00B17305"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B17305">
              <w:rPr>
                <w:rFonts w:ascii="Times New Roman" w:hAnsi="Times New Roman" w:cs="Times New Roman"/>
                <w:szCs w:val="22"/>
              </w:rPr>
              <w:t>.</w:t>
            </w:r>
            <w:r>
              <w:rPr>
                <w:rFonts w:ascii="Times New Roman" w:hAnsi="Times New Roman" w:cs="Times New Roman"/>
                <w:szCs w:val="22"/>
              </w:rPr>
              <w:t>8</w:t>
            </w:r>
            <w:r w:rsidRPr="00B17305">
              <w:rPr>
                <w:rFonts w:ascii="Times New Roman" w:hAnsi="Times New Roman" w:cs="Times New Roman"/>
                <w:szCs w:val="22"/>
              </w:rPr>
              <w:t>.2.1.Gıda Zehirlenmesinin Nedenleri</w:t>
            </w:r>
          </w:p>
          <w:p w:rsidR="006401F2" w:rsidRPr="00B17305" w:rsidRDefault="006401F2" w:rsidP="00ED799B">
            <w:pPr>
              <w:rPr>
                <w:rFonts w:ascii="Times New Roman" w:hAnsi="Times New Roman" w:cs="Times New Roman"/>
              </w:rPr>
            </w:pPr>
            <w:r w:rsidRPr="00B17305">
              <w:rPr>
                <w:rFonts w:ascii="Times New Roman" w:hAnsi="Times New Roman" w:cs="Times New Roman"/>
              </w:rPr>
              <w:t xml:space="preserve">Mikrop taşıyan kırmızı </w:t>
            </w:r>
            <w:r>
              <w:rPr>
                <w:rFonts w:ascii="Times New Roman" w:hAnsi="Times New Roman" w:cs="Times New Roman"/>
              </w:rPr>
              <w:t>et ya da tavuk kirli su</w:t>
            </w:r>
            <w:r w:rsidRPr="00B17305">
              <w:rPr>
                <w:rFonts w:ascii="Times New Roman" w:hAnsi="Times New Roman" w:cs="Times New Roman"/>
              </w:rPr>
              <w:t>,</w:t>
            </w:r>
            <w:r>
              <w:rPr>
                <w:rFonts w:ascii="Times New Roman" w:hAnsi="Times New Roman" w:cs="Times New Roman"/>
              </w:rPr>
              <w:t xml:space="preserve"> </w:t>
            </w:r>
            <w:r w:rsidRPr="00B17305">
              <w:rPr>
                <w:rFonts w:ascii="Times New Roman" w:hAnsi="Times New Roman" w:cs="Times New Roman"/>
              </w:rPr>
              <w:t>mayonez, çiğ veya az pişmiş et,</w:t>
            </w:r>
            <w:r>
              <w:rPr>
                <w:rFonts w:ascii="Times New Roman" w:hAnsi="Times New Roman" w:cs="Times New Roman"/>
              </w:rPr>
              <w:t xml:space="preserve"> </w:t>
            </w:r>
            <w:r w:rsidRPr="00B17305">
              <w:rPr>
                <w:rFonts w:ascii="Times New Roman" w:hAnsi="Times New Roman" w:cs="Times New Roman"/>
              </w:rPr>
              <w:t>yumurta balık ve istiridye ve benzeri içeren gıdalar dünyada en sık gıda zehirlenmesine sebep olan yiyecekler arasında bulunmaktadır. Gıdalar paketleme aşamasında veya raflarda/dolaplarda uzun süre beklemekten dolayı da bozulmaktadırlar.</w:t>
            </w:r>
          </w:p>
          <w:p w:rsidR="006401F2" w:rsidRPr="00B17305" w:rsidRDefault="006401F2" w:rsidP="00ED799B">
            <w:pPr>
              <w:pStyle w:val="Balk1"/>
              <w:outlineLvl w:val="0"/>
              <w:rPr>
                <w:rFonts w:ascii="Times New Roman" w:hAnsi="Times New Roman" w:cs="Times New Roman"/>
                <w:szCs w:val="22"/>
              </w:rPr>
            </w:pPr>
            <w:r>
              <w:rPr>
                <w:rFonts w:ascii="Times New Roman" w:hAnsi="Times New Roman" w:cs="Times New Roman"/>
                <w:szCs w:val="22"/>
              </w:rPr>
              <w:lastRenderedPageBreak/>
              <w:t>6.8</w:t>
            </w:r>
            <w:r w:rsidRPr="00B17305">
              <w:rPr>
                <w:rFonts w:ascii="Times New Roman" w:hAnsi="Times New Roman" w:cs="Times New Roman"/>
                <w:szCs w:val="22"/>
              </w:rPr>
              <w:t xml:space="preserve">.2.2. Zehirlenme Bulgu ve Belirtileri </w:t>
            </w:r>
          </w:p>
          <w:p w:rsidR="006401F2" w:rsidRPr="00B17305" w:rsidRDefault="006401F2" w:rsidP="00ED799B">
            <w:pPr>
              <w:rPr>
                <w:rFonts w:ascii="Times New Roman" w:hAnsi="Times New Roman" w:cs="Times New Roman"/>
              </w:rPr>
            </w:pPr>
            <w:r w:rsidRPr="00B17305">
              <w:rPr>
                <w:rFonts w:ascii="Times New Roman" w:hAnsi="Times New Roman" w:cs="Times New Roman"/>
              </w:rPr>
              <w:t xml:space="preserve">Toksik maddeler vücudun hemen her sistemini etkiler. </w:t>
            </w:r>
            <w:r>
              <w:rPr>
                <w:rFonts w:ascii="Times New Roman" w:hAnsi="Times New Roman" w:cs="Times New Roman"/>
              </w:rPr>
              <w:t>Bir</w:t>
            </w:r>
            <w:r w:rsidRPr="00B17305">
              <w:rPr>
                <w:rFonts w:ascii="Times New Roman" w:hAnsi="Times New Roman" w:cs="Times New Roman"/>
              </w:rPr>
              <w:t>çok belirti ve bulgu oluşabilir. Bulantı kusma karın ağrısı yürüme bozu</w:t>
            </w:r>
            <w:r>
              <w:rPr>
                <w:rFonts w:ascii="Times New Roman" w:hAnsi="Times New Roman" w:cs="Times New Roman"/>
              </w:rPr>
              <w:t>kluğu</w:t>
            </w:r>
            <w:r w:rsidRPr="00B17305">
              <w:rPr>
                <w:rFonts w:ascii="Times New Roman" w:hAnsi="Times New Roman" w:cs="Times New Roman"/>
              </w:rPr>
              <w:t>,</w:t>
            </w:r>
            <w:r>
              <w:rPr>
                <w:rFonts w:ascii="Times New Roman" w:hAnsi="Times New Roman" w:cs="Times New Roman"/>
              </w:rPr>
              <w:t xml:space="preserve"> </w:t>
            </w:r>
            <w:r w:rsidRPr="00B17305">
              <w:rPr>
                <w:rFonts w:ascii="Times New Roman" w:hAnsi="Times New Roman" w:cs="Times New Roman"/>
              </w:rPr>
              <w:t>şuur kapanıklığı,</w:t>
            </w:r>
            <w:r>
              <w:rPr>
                <w:rFonts w:ascii="Times New Roman" w:hAnsi="Times New Roman" w:cs="Times New Roman"/>
              </w:rPr>
              <w:t xml:space="preserve"> </w:t>
            </w:r>
            <w:r w:rsidRPr="00B17305">
              <w:rPr>
                <w:rFonts w:ascii="Times New Roman" w:hAnsi="Times New Roman" w:cs="Times New Roman"/>
              </w:rPr>
              <w:t>konvülziyon,</w:t>
            </w:r>
            <w:r>
              <w:rPr>
                <w:rFonts w:ascii="Times New Roman" w:hAnsi="Times New Roman" w:cs="Times New Roman"/>
              </w:rPr>
              <w:t xml:space="preserve"> </w:t>
            </w:r>
            <w:r w:rsidRPr="00B17305">
              <w:rPr>
                <w:rFonts w:ascii="Times New Roman" w:hAnsi="Times New Roman" w:cs="Times New Roman"/>
              </w:rPr>
              <w:t>ateş,</w:t>
            </w:r>
            <w:r>
              <w:rPr>
                <w:rFonts w:ascii="Times New Roman" w:hAnsi="Times New Roman" w:cs="Times New Roman"/>
              </w:rPr>
              <w:t xml:space="preserve"> </w:t>
            </w:r>
            <w:r w:rsidRPr="00B17305">
              <w:rPr>
                <w:rFonts w:ascii="Times New Roman" w:hAnsi="Times New Roman" w:cs="Times New Roman"/>
              </w:rPr>
              <w:t xml:space="preserve"> görme bozukluğu,</w:t>
            </w:r>
            <w:r>
              <w:rPr>
                <w:rFonts w:ascii="Times New Roman" w:hAnsi="Times New Roman" w:cs="Times New Roman"/>
              </w:rPr>
              <w:t xml:space="preserve"> </w:t>
            </w:r>
            <w:r w:rsidRPr="00B17305">
              <w:rPr>
                <w:rFonts w:ascii="Times New Roman" w:hAnsi="Times New Roman" w:cs="Times New Roman"/>
              </w:rPr>
              <w:t>halüsinasyonlar, aritmiler,</w:t>
            </w:r>
            <w:r>
              <w:rPr>
                <w:rFonts w:ascii="Times New Roman" w:hAnsi="Times New Roman" w:cs="Times New Roman"/>
              </w:rPr>
              <w:t xml:space="preserve"> </w:t>
            </w:r>
            <w:r w:rsidRPr="00B17305">
              <w:rPr>
                <w:rFonts w:ascii="Times New Roman" w:hAnsi="Times New Roman" w:cs="Times New Roman"/>
              </w:rPr>
              <w:t>siyanoz gibi.</w:t>
            </w:r>
          </w:p>
          <w:p w:rsidR="006401F2" w:rsidRPr="00B17305" w:rsidRDefault="006401F2" w:rsidP="00ED799B">
            <w:pPr>
              <w:pStyle w:val="Balk1"/>
              <w:outlineLvl w:val="0"/>
              <w:rPr>
                <w:rFonts w:ascii="Times New Roman" w:hAnsi="Times New Roman" w:cs="Times New Roman"/>
                <w:szCs w:val="22"/>
              </w:rPr>
            </w:pPr>
            <w:r>
              <w:rPr>
                <w:rFonts w:ascii="Times New Roman" w:hAnsi="Times New Roman" w:cs="Times New Roman"/>
                <w:szCs w:val="22"/>
              </w:rPr>
              <w:t>Tablo 8</w:t>
            </w:r>
            <w:r w:rsidRPr="00B17305">
              <w:rPr>
                <w:rFonts w:ascii="Times New Roman" w:hAnsi="Times New Roman" w:cs="Times New Roman"/>
                <w:szCs w:val="22"/>
              </w:rPr>
              <w:t>:  Zehirlenme Sırasında Ve Sonrasında Yapılması Gerekenler</w:t>
            </w:r>
          </w:p>
          <w:p w:rsidR="006401F2" w:rsidRPr="00B17305" w:rsidRDefault="006401F2" w:rsidP="00ED799B">
            <w:pPr>
              <w:rPr>
                <w:rFonts w:ascii="Times New Roman" w:hAnsi="Times New Roman" w:cs="Times New Roman"/>
              </w:rPr>
            </w:pPr>
            <w:r w:rsidRPr="00B17305">
              <w:rPr>
                <w:rFonts w:ascii="Times New Roman" w:hAnsi="Times New Roman" w:cs="Times New Roman"/>
              </w:rPr>
              <w:t>Herhangi bir personelin zehirlenmesi durumunda aşağıdaki prosedürün,  İlk yardım ekibi üyeleri tarafından uygulanması önerilir.</w:t>
            </w:r>
          </w:p>
          <w:p w:rsidR="006401F2" w:rsidRPr="00B17305" w:rsidRDefault="006401F2" w:rsidP="00ED799B">
            <w:pPr>
              <w:rPr>
                <w:rFonts w:ascii="Times New Roman" w:hAnsi="Times New Roman" w:cs="Times New Roman"/>
              </w:rPr>
            </w:pPr>
          </w:p>
          <w:tbl>
            <w:tblPr>
              <w:tblW w:w="106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5"/>
              <w:gridCol w:w="1560"/>
              <w:gridCol w:w="2551"/>
            </w:tblGrid>
            <w:tr w:rsidR="006401F2" w:rsidRPr="00B17305" w:rsidTr="00ED799B">
              <w:trPr>
                <w:trHeight w:val="330"/>
              </w:trPr>
              <w:tc>
                <w:tcPr>
                  <w:tcW w:w="6495" w:type="dxa"/>
                  <w:shd w:val="clear" w:color="auto" w:fill="auto"/>
                  <w:vAlign w:val="center"/>
                </w:tcPr>
                <w:p w:rsidR="006401F2" w:rsidRPr="00B17305" w:rsidRDefault="006401F2" w:rsidP="00ED799B">
                  <w:pPr>
                    <w:spacing w:after="0" w:line="240" w:lineRule="auto"/>
                    <w:rPr>
                      <w:rFonts w:ascii="Times New Roman" w:hAnsi="Times New Roman" w:cs="Times New Roman"/>
                      <w:b/>
                      <w:bCs/>
                    </w:rPr>
                  </w:pPr>
                  <w:r w:rsidRPr="00B17305">
                    <w:rPr>
                      <w:rFonts w:ascii="Times New Roman" w:hAnsi="Times New Roman" w:cs="Times New Roman"/>
                      <w:b/>
                      <w:bCs/>
                    </w:rPr>
                    <w:t>YAPILACAK FAALİYET</w:t>
                  </w:r>
                </w:p>
              </w:tc>
              <w:tc>
                <w:tcPr>
                  <w:tcW w:w="1560" w:type="dxa"/>
                  <w:shd w:val="clear" w:color="auto" w:fill="auto"/>
                  <w:vAlign w:val="center"/>
                </w:tcPr>
                <w:p w:rsidR="006401F2" w:rsidRPr="00B17305" w:rsidRDefault="006401F2" w:rsidP="00ED799B">
                  <w:pPr>
                    <w:spacing w:after="0" w:line="240" w:lineRule="auto"/>
                    <w:rPr>
                      <w:rFonts w:ascii="Times New Roman" w:hAnsi="Times New Roman" w:cs="Times New Roman"/>
                      <w:b/>
                      <w:bCs/>
                    </w:rPr>
                  </w:pPr>
                  <w:r w:rsidRPr="00B17305">
                    <w:rPr>
                      <w:rFonts w:ascii="Times New Roman" w:hAnsi="Times New Roman" w:cs="Times New Roman"/>
                      <w:b/>
                      <w:bCs/>
                    </w:rPr>
                    <w:t>METOT</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b/>
                      <w:bCs/>
                    </w:rPr>
                  </w:pPr>
                  <w:r w:rsidRPr="00B17305">
                    <w:rPr>
                      <w:rFonts w:ascii="Times New Roman" w:hAnsi="Times New Roman" w:cs="Times New Roman"/>
                      <w:b/>
                      <w:bCs/>
                    </w:rPr>
                    <w:t>SORUMLU</w:t>
                  </w:r>
                </w:p>
              </w:tc>
            </w:tr>
            <w:tr w:rsidR="006401F2" w:rsidRPr="00B17305" w:rsidTr="00ED799B">
              <w:trPr>
                <w:trHeight w:val="660"/>
              </w:trPr>
              <w:tc>
                <w:tcPr>
                  <w:tcW w:w="6495" w:type="dxa"/>
                  <w:shd w:val="clear" w:color="auto" w:fill="auto"/>
                  <w:vAlign w:val="center"/>
                </w:tcPr>
                <w:p w:rsidR="006401F2" w:rsidRPr="00B17305" w:rsidRDefault="006401F2" w:rsidP="00ED799B">
                  <w:pPr>
                    <w:spacing w:after="0" w:line="240" w:lineRule="auto"/>
                    <w:rPr>
                      <w:rFonts w:ascii="Times New Roman" w:hAnsi="Times New Roman" w:cs="Times New Roman"/>
                      <w:bCs/>
                    </w:rPr>
                  </w:pPr>
                  <w:r w:rsidRPr="00B17305">
                    <w:rPr>
                      <w:rFonts w:ascii="Times New Roman" w:hAnsi="Times New Roman" w:cs="Times New Roman"/>
                    </w:rPr>
                    <w:t>Sindirim yoluyla zehirlenmede ilk yardım nasıl olmalıdır?</w:t>
                  </w:r>
                </w:p>
              </w:tc>
              <w:tc>
                <w:tcPr>
                  <w:tcW w:w="1560"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cantSplit/>
                <w:trHeight w:val="660"/>
              </w:trPr>
              <w:tc>
                <w:tcPr>
                  <w:tcW w:w="6495" w:type="dxa"/>
                  <w:shd w:val="clear" w:color="auto" w:fill="auto"/>
                  <w:vAlign w:val="center"/>
                </w:tcPr>
                <w:p w:rsidR="006401F2" w:rsidRPr="00B17305" w:rsidRDefault="006401F2" w:rsidP="00ED799B">
                  <w:pPr>
                    <w:spacing w:after="0" w:line="240" w:lineRule="auto"/>
                    <w:rPr>
                      <w:rFonts w:ascii="Times New Roman" w:hAnsi="Times New Roman" w:cs="Times New Roman"/>
                      <w:bCs/>
                    </w:rPr>
                  </w:pPr>
                  <w:r w:rsidRPr="00B17305">
                    <w:rPr>
                      <w:rFonts w:ascii="Times New Roman" w:hAnsi="Times New Roman" w:cs="Times New Roman"/>
                      <w:bCs/>
                    </w:rPr>
                    <w:t>1.Bilinç kontrolü yapılır</w:t>
                  </w:r>
                </w:p>
              </w:tc>
              <w:tc>
                <w:tcPr>
                  <w:tcW w:w="1560"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cantSplit/>
                <w:trHeight w:val="660"/>
              </w:trPr>
              <w:tc>
                <w:tcPr>
                  <w:tcW w:w="6495" w:type="dxa"/>
                  <w:shd w:val="clear" w:color="auto" w:fill="auto"/>
                  <w:vAlign w:val="center"/>
                </w:tcPr>
                <w:p w:rsidR="006401F2" w:rsidRPr="00B17305" w:rsidRDefault="006401F2" w:rsidP="00ED799B">
                  <w:pPr>
                    <w:spacing w:after="0" w:line="240" w:lineRule="auto"/>
                    <w:rPr>
                      <w:rFonts w:ascii="Times New Roman" w:hAnsi="Times New Roman" w:cs="Times New Roman"/>
                      <w:bCs/>
                    </w:rPr>
                  </w:pPr>
                  <w:r w:rsidRPr="00B17305">
                    <w:rPr>
                      <w:rFonts w:ascii="Times New Roman" w:hAnsi="Times New Roman" w:cs="Times New Roman"/>
                      <w:bCs/>
                    </w:rPr>
                    <w:t>2.Ağız zehirli madde ile temas etmişse su ile çalkalanır .</w:t>
                  </w:r>
                </w:p>
              </w:tc>
              <w:tc>
                <w:tcPr>
                  <w:tcW w:w="1560"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cantSplit/>
                <w:trHeight w:val="990"/>
              </w:trPr>
              <w:tc>
                <w:tcPr>
                  <w:tcW w:w="6495" w:type="dxa"/>
                  <w:shd w:val="clear" w:color="auto" w:fill="auto"/>
                  <w:vAlign w:val="center"/>
                </w:tcPr>
                <w:p w:rsidR="006401F2" w:rsidRPr="00B17305" w:rsidRDefault="006401F2" w:rsidP="00ED799B">
                  <w:pPr>
                    <w:pStyle w:val="NormalWeb"/>
                    <w:spacing w:after="0" w:line="240" w:lineRule="auto"/>
                    <w:rPr>
                      <w:sz w:val="22"/>
                      <w:szCs w:val="22"/>
                    </w:rPr>
                  </w:pPr>
                  <w:r w:rsidRPr="00B17305">
                    <w:rPr>
                      <w:sz w:val="22"/>
                      <w:szCs w:val="22"/>
                    </w:rPr>
                    <w:t>3.Zehirli madde ele temas etmişse el sabunlu su ile yıkanır</w:t>
                  </w:r>
                </w:p>
                <w:p w:rsidR="006401F2" w:rsidRPr="00B17305" w:rsidRDefault="006401F2" w:rsidP="00ED799B">
                  <w:pPr>
                    <w:spacing w:after="0" w:line="240" w:lineRule="auto"/>
                    <w:rPr>
                      <w:rFonts w:ascii="Times New Roman" w:hAnsi="Times New Roman" w:cs="Times New Roman"/>
                      <w:bCs/>
                    </w:rPr>
                  </w:pPr>
                </w:p>
              </w:tc>
              <w:tc>
                <w:tcPr>
                  <w:tcW w:w="1560"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cantSplit/>
                <w:trHeight w:val="990"/>
              </w:trPr>
              <w:tc>
                <w:tcPr>
                  <w:tcW w:w="6495" w:type="dxa"/>
                  <w:shd w:val="clear" w:color="auto" w:fill="auto"/>
                  <w:vAlign w:val="center"/>
                </w:tcPr>
                <w:p w:rsidR="006401F2" w:rsidRPr="00B17305" w:rsidRDefault="006401F2" w:rsidP="00ED799B">
                  <w:pPr>
                    <w:spacing w:before="100" w:beforeAutospacing="1" w:after="0" w:line="240" w:lineRule="auto"/>
                    <w:rPr>
                      <w:rFonts w:ascii="Times New Roman" w:eastAsia="Times New Roman" w:hAnsi="Times New Roman" w:cs="Times New Roman"/>
                      <w:color w:val="000000"/>
                      <w:lang w:eastAsia="tr-TR"/>
                    </w:rPr>
                  </w:pPr>
                  <w:r w:rsidRPr="00B17305">
                    <w:rPr>
                      <w:rFonts w:ascii="Times New Roman" w:eastAsia="Times New Roman" w:hAnsi="Times New Roman" w:cs="Times New Roman"/>
                      <w:color w:val="000000"/>
                      <w:lang w:eastAsia="tr-TR"/>
                    </w:rPr>
                    <w:t>4.Yaşam bulguları değerlendirilir.</w:t>
                  </w:r>
                </w:p>
              </w:tc>
              <w:tc>
                <w:tcPr>
                  <w:tcW w:w="1560"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cantSplit/>
                <w:trHeight w:val="990"/>
              </w:trPr>
              <w:tc>
                <w:tcPr>
                  <w:tcW w:w="6495" w:type="dxa"/>
                  <w:shd w:val="clear" w:color="auto" w:fill="auto"/>
                  <w:vAlign w:val="center"/>
                </w:tcPr>
                <w:p w:rsidR="006401F2" w:rsidRPr="00B17305" w:rsidRDefault="006401F2" w:rsidP="00ED799B">
                  <w:pPr>
                    <w:spacing w:before="100" w:beforeAutospacing="1" w:after="0" w:line="240" w:lineRule="auto"/>
                    <w:rPr>
                      <w:rFonts w:ascii="Times New Roman" w:eastAsia="Times New Roman" w:hAnsi="Times New Roman" w:cs="Times New Roman"/>
                      <w:color w:val="000000"/>
                      <w:lang w:eastAsia="tr-TR"/>
                    </w:rPr>
                  </w:pPr>
                  <w:r w:rsidRPr="00B17305">
                    <w:rPr>
                      <w:rFonts w:ascii="Times New Roman" w:eastAsia="Times New Roman" w:hAnsi="Times New Roman" w:cs="Times New Roman"/>
                      <w:color w:val="000000"/>
                      <w:lang w:eastAsia="tr-TR"/>
                    </w:rPr>
                    <w:t>5.Kusma bulantı ishal gibi belirtiler değerlendirilir.</w:t>
                  </w:r>
                </w:p>
              </w:tc>
              <w:tc>
                <w:tcPr>
                  <w:tcW w:w="1560"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cantSplit/>
                <w:trHeight w:val="660"/>
              </w:trPr>
              <w:tc>
                <w:tcPr>
                  <w:tcW w:w="6495" w:type="dxa"/>
                  <w:shd w:val="clear" w:color="auto" w:fill="auto"/>
                  <w:vAlign w:val="center"/>
                </w:tcPr>
                <w:p w:rsidR="006401F2" w:rsidRPr="00B17305" w:rsidRDefault="006401F2" w:rsidP="00ED799B">
                  <w:pPr>
                    <w:pStyle w:val="NormalWeb"/>
                    <w:spacing w:after="0" w:line="240" w:lineRule="auto"/>
                    <w:rPr>
                      <w:sz w:val="22"/>
                      <w:szCs w:val="22"/>
                    </w:rPr>
                  </w:pPr>
                  <w:r w:rsidRPr="00B17305">
                    <w:rPr>
                      <w:sz w:val="22"/>
                      <w:szCs w:val="22"/>
                    </w:rPr>
                    <w:t>6.Kusturulmaya çalışılmaz özellikle yakıcı maddelerin alındığı durumlarda hasta asla kusturulmaz</w:t>
                  </w:r>
                </w:p>
                <w:p w:rsidR="006401F2" w:rsidRPr="00B17305" w:rsidRDefault="006401F2" w:rsidP="00ED799B">
                  <w:pPr>
                    <w:spacing w:after="0" w:line="240" w:lineRule="auto"/>
                    <w:rPr>
                      <w:rFonts w:ascii="Times New Roman" w:hAnsi="Times New Roman" w:cs="Times New Roman"/>
                      <w:bCs/>
                    </w:rPr>
                  </w:pPr>
                </w:p>
              </w:tc>
              <w:tc>
                <w:tcPr>
                  <w:tcW w:w="1560"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cantSplit/>
                <w:trHeight w:val="660"/>
              </w:trPr>
              <w:tc>
                <w:tcPr>
                  <w:tcW w:w="6495" w:type="dxa"/>
                  <w:shd w:val="clear" w:color="auto" w:fill="auto"/>
                  <w:vAlign w:val="center"/>
                </w:tcPr>
                <w:p w:rsidR="006401F2" w:rsidRPr="00B17305" w:rsidRDefault="006401F2" w:rsidP="00ED799B">
                  <w:pPr>
                    <w:spacing w:before="100" w:beforeAutospacing="1" w:after="0" w:line="240" w:lineRule="auto"/>
                    <w:rPr>
                      <w:rFonts w:ascii="Times New Roman" w:eastAsia="Times New Roman" w:hAnsi="Times New Roman" w:cs="Times New Roman"/>
                      <w:color w:val="000000"/>
                      <w:lang w:eastAsia="tr-TR"/>
                    </w:rPr>
                  </w:pPr>
                  <w:r w:rsidRPr="00B17305">
                    <w:rPr>
                      <w:rFonts w:ascii="Times New Roman" w:eastAsia="Times New Roman" w:hAnsi="Times New Roman" w:cs="Times New Roman"/>
                      <w:color w:val="000000"/>
                      <w:lang w:eastAsia="tr-TR"/>
                    </w:rPr>
                    <w:t>7.Bilinç kaybı varsa koma pozisyonu verilir, Üstü örtülür.</w:t>
                  </w:r>
                </w:p>
                <w:p w:rsidR="006401F2" w:rsidRPr="00B17305" w:rsidRDefault="006401F2" w:rsidP="00ED799B">
                  <w:pPr>
                    <w:spacing w:after="0" w:line="240" w:lineRule="auto"/>
                    <w:rPr>
                      <w:rFonts w:ascii="Times New Roman" w:hAnsi="Times New Roman" w:cs="Times New Roman"/>
                      <w:bCs/>
                    </w:rPr>
                  </w:pPr>
                </w:p>
              </w:tc>
              <w:tc>
                <w:tcPr>
                  <w:tcW w:w="1560"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trHeight w:val="330"/>
              </w:trPr>
              <w:tc>
                <w:tcPr>
                  <w:tcW w:w="6495" w:type="dxa"/>
                  <w:vAlign w:val="center"/>
                </w:tcPr>
                <w:p w:rsidR="006401F2" w:rsidRPr="00B17305" w:rsidRDefault="006401F2" w:rsidP="00ED799B">
                  <w:pPr>
                    <w:spacing w:before="100" w:beforeAutospacing="1" w:after="0" w:line="240" w:lineRule="auto"/>
                    <w:rPr>
                      <w:rFonts w:ascii="Times New Roman" w:eastAsia="Times New Roman" w:hAnsi="Times New Roman" w:cs="Times New Roman"/>
                      <w:color w:val="000000"/>
                      <w:lang w:eastAsia="tr-TR"/>
                    </w:rPr>
                  </w:pPr>
                  <w:r w:rsidRPr="00B17305">
                    <w:rPr>
                      <w:rFonts w:ascii="Times New Roman" w:eastAsia="Times New Roman" w:hAnsi="Times New Roman" w:cs="Times New Roman"/>
                      <w:color w:val="000000"/>
                      <w:lang w:eastAsia="tr-TR"/>
                    </w:rPr>
                    <w:t>8.Tıbbi yardım istenir.(112)</w:t>
                  </w:r>
                </w:p>
                <w:p w:rsidR="006401F2" w:rsidRPr="00B17305" w:rsidRDefault="006401F2" w:rsidP="00ED799B">
                  <w:pPr>
                    <w:spacing w:after="0" w:line="240" w:lineRule="auto"/>
                    <w:rPr>
                      <w:rFonts w:ascii="Times New Roman" w:hAnsi="Times New Roman" w:cs="Times New Roman"/>
                      <w:bCs/>
                    </w:rPr>
                  </w:pPr>
                </w:p>
              </w:tc>
              <w:tc>
                <w:tcPr>
                  <w:tcW w:w="1560" w:type="dxa"/>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İrtibat Numaraları</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trHeight w:val="330"/>
              </w:trPr>
              <w:tc>
                <w:tcPr>
                  <w:tcW w:w="6495" w:type="dxa"/>
                  <w:vAlign w:val="center"/>
                </w:tcPr>
                <w:p w:rsidR="006401F2" w:rsidRPr="00B17305" w:rsidRDefault="006401F2" w:rsidP="00ED799B">
                  <w:pPr>
                    <w:spacing w:before="100" w:beforeAutospacing="1" w:after="0" w:line="240" w:lineRule="auto"/>
                    <w:rPr>
                      <w:rFonts w:ascii="Times New Roman" w:eastAsia="Times New Roman" w:hAnsi="Times New Roman" w:cs="Times New Roman"/>
                      <w:color w:val="000000"/>
                      <w:lang w:eastAsia="tr-TR"/>
                    </w:rPr>
                  </w:pPr>
                  <w:r w:rsidRPr="00B17305">
                    <w:rPr>
                      <w:rFonts w:ascii="Times New Roman" w:eastAsia="Times New Roman" w:hAnsi="Times New Roman" w:cs="Times New Roman"/>
                      <w:color w:val="000000"/>
                      <w:lang w:eastAsia="tr-TR"/>
                    </w:rPr>
                    <w:t>9.Olayla ilgili bilgiler toplanarak kaydedilir.</w:t>
                  </w:r>
                </w:p>
              </w:tc>
              <w:tc>
                <w:tcPr>
                  <w:tcW w:w="1560" w:type="dxa"/>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trHeight w:val="564"/>
              </w:trPr>
              <w:tc>
                <w:tcPr>
                  <w:tcW w:w="6495" w:type="dxa"/>
                  <w:vAlign w:val="center"/>
                </w:tcPr>
                <w:p w:rsidR="006401F2" w:rsidRPr="00B17305" w:rsidRDefault="006401F2" w:rsidP="00ED799B">
                  <w:pPr>
                    <w:pStyle w:val="western"/>
                    <w:spacing w:after="0" w:line="240" w:lineRule="auto"/>
                    <w:rPr>
                      <w:sz w:val="22"/>
                      <w:szCs w:val="22"/>
                    </w:rPr>
                  </w:pPr>
                  <w:r w:rsidRPr="00B17305">
                    <w:rPr>
                      <w:sz w:val="22"/>
                      <w:szCs w:val="22"/>
                    </w:rPr>
                    <w:t xml:space="preserve"> -Zehirli maddenin türü nedir?</w:t>
                  </w:r>
                </w:p>
              </w:tc>
              <w:tc>
                <w:tcPr>
                  <w:tcW w:w="1560" w:type="dxa"/>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trHeight w:val="330"/>
              </w:trPr>
              <w:tc>
                <w:tcPr>
                  <w:tcW w:w="6495" w:type="dxa"/>
                  <w:vAlign w:val="center"/>
                </w:tcPr>
                <w:p w:rsidR="006401F2" w:rsidRPr="00B17305" w:rsidRDefault="006401F2" w:rsidP="00ED799B">
                  <w:pPr>
                    <w:pStyle w:val="western"/>
                    <w:spacing w:after="0" w:line="240" w:lineRule="auto"/>
                    <w:rPr>
                      <w:sz w:val="22"/>
                      <w:szCs w:val="22"/>
                    </w:rPr>
                  </w:pPr>
                  <w:r w:rsidRPr="00B17305">
                    <w:rPr>
                      <w:sz w:val="22"/>
                      <w:szCs w:val="22"/>
                    </w:rPr>
                    <w:t>-İlaç ya</w:t>
                  </w:r>
                  <w:r>
                    <w:rPr>
                      <w:sz w:val="22"/>
                      <w:szCs w:val="22"/>
                    </w:rPr>
                    <w:t xml:space="preserve"> </w:t>
                  </w:r>
                  <w:r w:rsidRPr="00B17305">
                    <w:rPr>
                      <w:sz w:val="22"/>
                      <w:szCs w:val="22"/>
                    </w:rPr>
                    <w:t>da uyuşturucu alıyor mu?</w:t>
                  </w:r>
                </w:p>
              </w:tc>
              <w:tc>
                <w:tcPr>
                  <w:tcW w:w="1560" w:type="dxa"/>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trHeight w:val="330"/>
              </w:trPr>
              <w:tc>
                <w:tcPr>
                  <w:tcW w:w="6495" w:type="dxa"/>
                  <w:vAlign w:val="center"/>
                </w:tcPr>
                <w:p w:rsidR="006401F2" w:rsidRPr="00B17305" w:rsidRDefault="006401F2" w:rsidP="00ED799B">
                  <w:pPr>
                    <w:pStyle w:val="western"/>
                    <w:spacing w:after="0" w:line="240" w:lineRule="auto"/>
                    <w:rPr>
                      <w:sz w:val="22"/>
                      <w:szCs w:val="22"/>
                    </w:rPr>
                  </w:pPr>
                  <w:r w:rsidRPr="00B17305">
                    <w:rPr>
                      <w:sz w:val="22"/>
                      <w:szCs w:val="22"/>
                    </w:rPr>
                    <w:lastRenderedPageBreak/>
                    <w:t>- Hasta hangi yeme</w:t>
                  </w:r>
                  <w:r>
                    <w:rPr>
                      <w:sz w:val="22"/>
                      <w:szCs w:val="22"/>
                    </w:rPr>
                    <w:t>k yada diğer yiyeceklerden yedi</w:t>
                  </w:r>
                  <w:r w:rsidRPr="00B17305">
                    <w:rPr>
                      <w:sz w:val="22"/>
                      <w:szCs w:val="22"/>
                    </w:rPr>
                    <w:t>?</w:t>
                  </w:r>
                </w:p>
              </w:tc>
              <w:tc>
                <w:tcPr>
                  <w:tcW w:w="1560" w:type="dxa"/>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trHeight w:val="330"/>
              </w:trPr>
              <w:tc>
                <w:tcPr>
                  <w:tcW w:w="6495" w:type="dxa"/>
                  <w:vAlign w:val="center"/>
                </w:tcPr>
                <w:p w:rsidR="006401F2" w:rsidRPr="00B17305" w:rsidRDefault="006401F2" w:rsidP="00ED799B">
                  <w:pPr>
                    <w:pStyle w:val="western"/>
                    <w:spacing w:after="0" w:line="240" w:lineRule="auto"/>
                    <w:rPr>
                      <w:sz w:val="22"/>
                      <w:szCs w:val="22"/>
                    </w:rPr>
                  </w:pPr>
                  <w:r w:rsidRPr="00B17305">
                    <w:rPr>
                      <w:sz w:val="22"/>
                      <w:szCs w:val="22"/>
                    </w:rPr>
                    <w:t>-Hasta saat kaçta bulundu?</w:t>
                  </w:r>
                </w:p>
              </w:tc>
              <w:tc>
                <w:tcPr>
                  <w:tcW w:w="1560" w:type="dxa"/>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r w:rsidR="006401F2" w:rsidRPr="00B17305" w:rsidTr="00ED799B">
              <w:trPr>
                <w:trHeight w:val="330"/>
              </w:trPr>
              <w:tc>
                <w:tcPr>
                  <w:tcW w:w="6495" w:type="dxa"/>
                  <w:vAlign w:val="center"/>
                </w:tcPr>
                <w:p w:rsidR="006401F2" w:rsidRPr="00B17305" w:rsidRDefault="006401F2" w:rsidP="00ED799B">
                  <w:pPr>
                    <w:pStyle w:val="western"/>
                    <w:spacing w:after="0"/>
                    <w:rPr>
                      <w:sz w:val="22"/>
                      <w:szCs w:val="22"/>
                    </w:rPr>
                  </w:pPr>
                  <w:r w:rsidRPr="00B17305">
                    <w:rPr>
                      <w:sz w:val="22"/>
                      <w:szCs w:val="22"/>
                    </w:rPr>
                    <w:t>-İşyerinde ne tip ilaçlar var?</w:t>
                  </w:r>
                </w:p>
              </w:tc>
              <w:tc>
                <w:tcPr>
                  <w:tcW w:w="1560" w:type="dxa"/>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Yöntemleri</w:t>
                  </w:r>
                </w:p>
              </w:tc>
              <w:tc>
                <w:tcPr>
                  <w:tcW w:w="2551" w:type="dxa"/>
                  <w:shd w:val="clear" w:color="auto" w:fill="auto"/>
                  <w:vAlign w:val="center"/>
                </w:tcPr>
                <w:p w:rsidR="006401F2" w:rsidRPr="00B17305" w:rsidRDefault="006401F2" w:rsidP="00ED799B">
                  <w:pPr>
                    <w:spacing w:after="0" w:line="240" w:lineRule="auto"/>
                    <w:rPr>
                      <w:rFonts w:ascii="Times New Roman" w:hAnsi="Times New Roman" w:cs="Times New Roman"/>
                    </w:rPr>
                  </w:pPr>
                  <w:r w:rsidRPr="00B17305">
                    <w:rPr>
                      <w:rFonts w:ascii="Times New Roman" w:hAnsi="Times New Roman" w:cs="Times New Roman"/>
                    </w:rPr>
                    <w:t>İlk Yardım Ekibi Tüm Personeller</w:t>
                  </w:r>
                </w:p>
              </w:tc>
            </w:tr>
          </w:tbl>
          <w:p w:rsidR="006401F2" w:rsidRPr="00B17305" w:rsidRDefault="006401F2" w:rsidP="00ED799B">
            <w:pPr>
              <w:pStyle w:val="Balk1"/>
              <w:outlineLvl w:val="0"/>
              <w:rPr>
                <w:rFonts w:ascii="Times New Roman" w:hAnsi="Times New Roman" w:cs="Times New Roman"/>
                <w:szCs w:val="22"/>
              </w:rPr>
            </w:pPr>
            <w:r>
              <w:rPr>
                <w:rFonts w:ascii="Times New Roman" w:hAnsi="Times New Roman" w:cs="Times New Roman"/>
                <w:szCs w:val="22"/>
              </w:rPr>
              <w:t>6</w:t>
            </w:r>
            <w:r w:rsidRPr="00B17305">
              <w:rPr>
                <w:rFonts w:ascii="Times New Roman" w:hAnsi="Times New Roman" w:cs="Times New Roman"/>
                <w:szCs w:val="22"/>
              </w:rPr>
              <w:t>.</w:t>
            </w:r>
            <w:r>
              <w:rPr>
                <w:rFonts w:ascii="Times New Roman" w:hAnsi="Times New Roman" w:cs="Times New Roman"/>
                <w:szCs w:val="22"/>
              </w:rPr>
              <w:t>9</w:t>
            </w:r>
            <w:r w:rsidRPr="00B17305">
              <w:rPr>
                <w:rFonts w:ascii="Times New Roman" w:hAnsi="Times New Roman" w:cs="Times New Roman"/>
                <w:szCs w:val="22"/>
              </w:rPr>
              <w:t>. SABOTAJ</w:t>
            </w:r>
          </w:p>
          <w:p w:rsidR="006401F2" w:rsidRPr="00B17305" w:rsidRDefault="006401F2" w:rsidP="00ED799B">
            <w:pPr>
              <w:pStyle w:val="Balk1"/>
              <w:outlineLvl w:val="0"/>
              <w:rPr>
                <w:rFonts w:ascii="Times New Roman" w:hAnsi="Times New Roman" w:cs="Times New Roman"/>
                <w:szCs w:val="22"/>
              </w:rPr>
            </w:pPr>
            <w:r>
              <w:rPr>
                <w:rFonts w:ascii="Times New Roman" w:hAnsi="Times New Roman" w:cs="Times New Roman"/>
                <w:szCs w:val="22"/>
              </w:rPr>
              <w:t>6.9</w:t>
            </w:r>
            <w:r w:rsidRPr="00B17305">
              <w:rPr>
                <w:rFonts w:ascii="Times New Roman" w:hAnsi="Times New Roman" w:cs="Times New Roman"/>
                <w:szCs w:val="22"/>
              </w:rPr>
              <w:t>.1. Sabotaj Şekilleri</w:t>
            </w:r>
          </w:p>
          <w:p w:rsidR="006401F2" w:rsidRPr="00B17305" w:rsidRDefault="006401F2" w:rsidP="00ED799B">
            <w:pPr>
              <w:rPr>
                <w:rFonts w:ascii="Times New Roman" w:hAnsi="Times New Roman" w:cs="Times New Roman"/>
              </w:rPr>
            </w:pPr>
          </w:p>
          <w:p w:rsidR="006401F2" w:rsidRPr="00B17305" w:rsidRDefault="006401F2" w:rsidP="00ED799B">
            <w:pPr>
              <w:rPr>
                <w:rFonts w:ascii="Times New Roman" w:hAnsi="Times New Roman" w:cs="Times New Roman"/>
              </w:rPr>
            </w:pPr>
            <w:r w:rsidRPr="00B17305">
              <w:rPr>
                <w:rFonts w:ascii="Times New Roman" w:hAnsi="Times New Roman" w:cs="Times New Roman"/>
              </w:rPr>
              <w:t>Sabotajlar genelde yapılış tarzına göre ve kullanılan malzemeye göre ikiye ayrılırlar:</w:t>
            </w:r>
          </w:p>
          <w:p w:rsidR="006401F2" w:rsidRPr="00B17305" w:rsidRDefault="006401F2" w:rsidP="00ED799B">
            <w:pPr>
              <w:rPr>
                <w:rFonts w:ascii="Times New Roman" w:hAnsi="Times New Roman" w:cs="Times New Roman"/>
              </w:rPr>
            </w:pPr>
          </w:p>
          <w:p w:rsidR="006401F2" w:rsidRPr="00B17305" w:rsidRDefault="006401F2" w:rsidP="00ED799B">
            <w:pPr>
              <w:rPr>
                <w:rFonts w:ascii="Times New Roman" w:hAnsi="Times New Roman" w:cs="Times New Roman"/>
                <w:b/>
              </w:rPr>
            </w:pPr>
            <w:r>
              <w:rPr>
                <w:rFonts w:ascii="Times New Roman" w:hAnsi="Times New Roman" w:cs="Times New Roman"/>
                <w:b/>
              </w:rPr>
              <w:t>6.9</w:t>
            </w:r>
            <w:r w:rsidRPr="00B17305">
              <w:rPr>
                <w:rFonts w:ascii="Times New Roman" w:hAnsi="Times New Roman" w:cs="Times New Roman"/>
                <w:b/>
              </w:rPr>
              <w:t>.1.1. Aktif Sabotajlar:</w:t>
            </w:r>
          </w:p>
          <w:p w:rsidR="006401F2" w:rsidRPr="00B17305" w:rsidRDefault="006401F2" w:rsidP="00ED799B">
            <w:pPr>
              <w:rPr>
                <w:rFonts w:ascii="Times New Roman" w:hAnsi="Times New Roman" w:cs="Times New Roman"/>
              </w:rPr>
            </w:pPr>
            <w:r w:rsidRPr="00B17305">
              <w:rPr>
                <w:rFonts w:ascii="Times New Roman" w:hAnsi="Times New Roman" w:cs="Times New Roman"/>
              </w:rPr>
              <w:t>-</w:t>
            </w:r>
            <w:r w:rsidRPr="00B17305">
              <w:rPr>
                <w:rFonts w:ascii="Times New Roman" w:hAnsi="Times New Roman" w:cs="Times New Roman"/>
              </w:rPr>
              <w:tab/>
              <w:t>Yangın</w:t>
            </w:r>
            <w:r>
              <w:rPr>
                <w:rFonts w:ascii="Times New Roman" w:hAnsi="Times New Roman" w:cs="Times New Roman"/>
              </w:rPr>
              <w:t xml:space="preserve"> yoluyla,</w:t>
            </w:r>
          </w:p>
          <w:p w:rsidR="006401F2" w:rsidRPr="00B17305" w:rsidRDefault="006401F2" w:rsidP="00ED799B">
            <w:pPr>
              <w:rPr>
                <w:rFonts w:ascii="Times New Roman" w:hAnsi="Times New Roman" w:cs="Times New Roman"/>
              </w:rPr>
            </w:pPr>
            <w:r w:rsidRPr="00B17305">
              <w:rPr>
                <w:rFonts w:ascii="Times New Roman" w:hAnsi="Times New Roman" w:cs="Times New Roman"/>
              </w:rPr>
              <w:t>-</w:t>
            </w:r>
            <w:r w:rsidRPr="00B17305">
              <w:rPr>
                <w:rFonts w:ascii="Times New Roman" w:hAnsi="Times New Roman" w:cs="Times New Roman"/>
              </w:rPr>
              <w:tab/>
              <w:t>Patlayıcı Madde</w:t>
            </w:r>
            <w:r>
              <w:rPr>
                <w:rFonts w:ascii="Times New Roman" w:hAnsi="Times New Roman" w:cs="Times New Roman"/>
              </w:rPr>
              <w:t xml:space="preserve"> yoluyla</w:t>
            </w:r>
            <w:r w:rsidRPr="00B17305">
              <w:rPr>
                <w:rFonts w:ascii="Times New Roman" w:hAnsi="Times New Roman" w:cs="Times New Roman"/>
              </w:rPr>
              <w:t>,</w:t>
            </w:r>
          </w:p>
          <w:p w:rsidR="006401F2" w:rsidRPr="00B17305" w:rsidRDefault="006401F2" w:rsidP="00ED799B">
            <w:pPr>
              <w:rPr>
                <w:rFonts w:ascii="Times New Roman" w:hAnsi="Times New Roman" w:cs="Times New Roman"/>
              </w:rPr>
            </w:pPr>
            <w:r w:rsidRPr="00B17305">
              <w:rPr>
                <w:rFonts w:ascii="Times New Roman" w:hAnsi="Times New Roman" w:cs="Times New Roman"/>
              </w:rPr>
              <w:t>-</w:t>
            </w:r>
            <w:r w:rsidRPr="00B17305">
              <w:rPr>
                <w:rFonts w:ascii="Times New Roman" w:hAnsi="Times New Roman" w:cs="Times New Roman"/>
              </w:rPr>
              <w:tab/>
              <w:t>Bakteriyolojik ve Kimyasal</w:t>
            </w:r>
            <w:r>
              <w:rPr>
                <w:rFonts w:ascii="Times New Roman" w:hAnsi="Times New Roman" w:cs="Times New Roman"/>
              </w:rPr>
              <w:t xml:space="preserve"> yollarla</w:t>
            </w:r>
            <w:r w:rsidRPr="00B17305">
              <w:rPr>
                <w:rFonts w:ascii="Times New Roman" w:hAnsi="Times New Roman" w:cs="Times New Roman"/>
              </w:rPr>
              <w:t>,</w:t>
            </w:r>
            <w:r w:rsidRPr="00B17305">
              <w:rPr>
                <w:rFonts w:ascii="Times New Roman" w:hAnsi="Times New Roman" w:cs="Times New Roman"/>
              </w:rPr>
              <w:tab/>
            </w:r>
            <w:r w:rsidRPr="00B17305">
              <w:rPr>
                <w:rFonts w:ascii="Times New Roman" w:hAnsi="Times New Roman" w:cs="Times New Roman"/>
              </w:rPr>
              <w:tab/>
            </w:r>
          </w:p>
          <w:p w:rsidR="006401F2" w:rsidRPr="00B17305" w:rsidRDefault="006401F2" w:rsidP="00ED799B">
            <w:pPr>
              <w:rPr>
                <w:rFonts w:ascii="Times New Roman" w:hAnsi="Times New Roman" w:cs="Times New Roman"/>
              </w:rPr>
            </w:pPr>
          </w:p>
          <w:p w:rsidR="006401F2" w:rsidRPr="00B17305" w:rsidRDefault="006401F2" w:rsidP="00ED799B">
            <w:pPr>
              <w:rPr>
                <w:rFonts w:ascii="Times New Roman" w:hAnsi="Times New Roman" w:cs="Times New Roman"/>
                <w:b/>
              </w:rPr>
            </w:pPr>
            <w:r>
              <w:rPr>
                <w:rFonts w:ascii="Times New Roman" w:hAnsi="Times New Roman" w:cs="Times New Roman"/>
                <w:b/>
              </w:rPr>
              <w:t>6.9</w:t>
            </w:r>
            <w:r w:rsidRPr="00B17305">
              <w:rPr>
                <w:rFonts w:ascii="Times New Roman" w:hAnsi="Times New Roman" w:cs="Times New Roman"/>
                <w:b/>
              </w:rPr>
              <w:t>.1.2. Pasif Sabotajlar:</w:t>
            </w:r>
          </w:p>
          <w:p w:rsidR="006401F2" w:rsidRPr="00B17305" w:rsidRDefault="006401F2" w:rsidP="00ED799B">
            <w:pPr>
              <w:rPr>
                <w:rFonts w:ascii="Times New Roman" w:hAnsi="Times New Roman" w:cs="Times New Roman"/>
              </w:rPr>
            </w:pPr>
            <w:r w:rsidRPr="00B17305">
              <w:rPr>
                <w:rFonts w:ascii="Times New Roman" w:hAnsi="Times New Roman" w:cs="Times New Roman"/>
              </w:rPr>
              <w:t>-</w:t>
            </w:r>
            <w:r w:rsidRPr="00B17305">
              <w:rPr>
                <w:rFonts w:ascii="Times New Roman" w:hAnsi="Times New Roman" w:cs="Times New Roman"/>
              </w:rPr>
              <w:tab/>
              <w:t>Fikri</w:t>
            </w:r>
            <w:r>
              <w:rPr>
                <w:rFonts w:ascii="Times New Roman" w:hAnsi="Times New Roman" w:cs="Times New Roman"/>
              </w:rPr>
              <w:t xml:space="preserve"> sabotajlar</w:t>
            </w:r>
            <w:r w:rsidRPr="00B17305">
              <w:rPr>
                <w:rFonts w:ascii="Times New Roman" w:hAnsi="Times New Roman" w:cs="Times New Roman"/>
              </w:rPr>
              <w:t>,</w:t>
            </w:r>
          </w:p>
          <w:p w:rsidR="006401F2" w:rsidRPr="00B17305" w:rsidRDefault="006401F2" w:rsidP="00ED799B">
            <w:pPr>
              <w:rPr>
                <w:rFonts w:ascii="Times New Roman" w:hAnsi="Times New Roman" w:cs="Times New Roman"/>
              </w:rPr>
            </w:pPr>
            <w:r w:rsidRPr="00B17305">
              <w:rPr>
                <w:rFonts w:ascii="Times New Roman" w:hAnsi="Times New Roman" w:cs="Times New Roman"/>
              </w:rPr>
              <w:t>-</w:t>
            </w:r>
            <w:r w:rsidRPr="00B17305">
              <w:rPr>
                <w:rFonts w:ascii="Times New Roman" w:hAnsi="Times New Roman" w:cs="Times New Roman"/>
              </w:rPr>
              <w:tab/>
              <w:t>Psikolojik</w:t>
            </w:r>
            <w:r>
              <w:rPr>
                <w:rFonts w:ascii="Times New Roman" w:hAnsi="Times New Roman" w:cs="Times New Roman"/>
              </w:rPr>
              <w:t xml:space="preserve"> sabotajlar</w:t>
            </w:r>
            <w:r w:rsidRPr="00B17305">
              <w:rPr>
                <w:rFonts w:ascii="Times New Roman" w:hAnsi="Times New Roman" w:cs="Times New Roman"/>
              </w:rPr>
              <w:t>,</w:t>
            </w:r>
          </w:p>
          <w:p w:rsidR="006401F2" w:rsidRPr="00B17305" w:rsidRDefault="006401F2" w:rsidP="00ED799B">
            <w:pPr>
              <w:pStyle w:val="Balk1"/>
              <w:outlineLvl w:val="0"/>
              <w:rPr>
                <w:rFonts w:ascii="Times New Roman" w:hAnsi="Times New Roman" w:cs="Times New Roman"/>
                <w:szCs w:val="22"/>
              </w:rPr>
            </w:pPr>
            <w:r>
              <w:rPr>
                <w:rFonts w:ascii="Times New Roman" w:hAnsi="Times New Roman" w:cs="Times New Roman"/>
                <w:szCs w:val="22"/>
              </w:rPr>
              <w:t>6.9</w:t>
            </w:r>
            <w:r w:rsidRPr="00B17305">
              <w:rPr>
                <w:rFonts w:ascii="Times New Roman" w:hAnsi="Times New Roman" w:cs="Times New Roman"/>
                <w:szCs w:val="22"/>
              </w:rPr>
              <w:t>.2. Sabotajlara Karşı Korunma Tedbirleri</w:t>
            </w:r>
          </w:p>
          <w:p w:rsidR="006401F2" w:rsidRPr="00B17305" w:rsidRDefault="006401F2" w:rsidP="00ED799B">
            <w:pPr>
              <w:rPr>
                <w:rFonts w:ascii="Times New Roman" w:hAnsi="Times New Roman" w:cs="Times New Roman"/>
              </w:rPr>
            </w:pPr>
          </w:p>
          <w:p w:rsidR="006401F2" w:rsidRPr="00B17305" w:rsidRDefault="006401F2" w:rsidP="00ED799B">
            <w:pPr>
              <w:rPr>
                <w:rFonts w:ascii="Times New Roman" w:hAnsi="Times New Roman" w:cs="Times New Roman"/>
              </w:rPr>
            </w:pPr>
            <w:r w:rsidRPr="00B17305">
              <w:rPr>
                <w:rFonts w:ascii="Times New Roman" w:hAnsi="Times New Roman" w:cs="Times New Roman"/>
              </w:rPr>
              <w:t>Sabotajlara karşı aktif ve pasif olarak şu tedbirler alınmalıdır.</w:t>
            </w:r>
          </w:p>
          <w:p w:rsidR="006401F2" w:rsidRPr="00B17305" w:rsidRDefault="006401F2" w:rsidP="00ED799B">
            <w:pPr>
              <w:rPr>
                <w:rFonts w:ascii="Times New Roman" w:hAnsi="Times New Roman" w:cs="Times New Roman"/>
              </w:rPr>
            </w:pPr>
          </w:p>
          <w:p w:rsidR="006401F2" w:rsidRDefault="006401F2" w:rsidP="006401F2">
            <w:pPr>
              <w:pStyle w:val="ListeParagraf"/>
              <w:numPr>
                <w:ilvl w:val="1"/>
                <w:numId w:val="22"/>
              </w:numPr>
              <w:ind w:left="460" w:hanging="142"/>
              <w:rPr>
                <w:rFonts w:ascii="Times New Roman" w:hAnsi="Times New Roman" w:cs="Times New Roman"/>
              </w:rPr>
            </w:pPr>
            <w:r>
              <w:rPr>
                <w:rFonts w:ascii="Times New Roman" w:hAnsi="Times New Roman" w:cs="Times New Roman"/>
              </w:rPr>
              <w:t xml:space="preserve">Personel bilinçlendirilmelidir. </w:t>
            </w:r>
          </w:p>
          <w:p w:rsidR="006401F2" w:rsidRDefault="006401F2" w:rsidP="006401F2">
            <w:pPr>
              <w:pStyle w:val="ListeParagraf"/>
              <w:numPr>
                <w:ilvl w:val="1"/>
                <w:numId w:val="22"/>
              </w:numPr>
              <w:ind w:left="460" w:hanging="142"/>
              <w:rPr>
                <w:rFonts w:ascii="Times New Roman" w:hAnsi="Times New Roman" w:cs="Times New Roman"/>
              </w:rPr>
            </w:pPr>
            <w:r>
              <w:rPr>
                <w:rFonts w:ascii="Times New Roman" w:hAnsi="Times New Roman" w:cs="Times New Roman"/>
              </w:rPr>
              <w:t>Yangın ihbar sistemleri çalışır konumda olmalı ve alarm vermeli.</w:t>
            </w:r>
          </w:p>
          <w:p w:rsidR="006401F2" w:rsidRDefault="006401F2" w:rsidP="006401F2">
            <w:pPr>
              <w:pStyle w:val="ListeParagraf"/>
              <w:numPr>
                <w:ilvl w:val="1"/>
                <w:numId w:val="22"/>
              </w:numPr>
              <w:ind w:left="460" w:hanging="142"/>
              <w:rPr>
                <w:rFonts w:ascii="Times New Roman" w:hAnsi="Times New Roman" w:cs="Times New Roman"/>
              </w:rPr>
            </w:pPr>
            <w:r>
              <w:rPr>
                <w:rFonts w:ascii="Times New Roman" w:hAnsi="Times New Roman" w:cs="Times New Roman"/>
              </w:rPr>
              <w:t>Çalışma alanında aydınlatması yeterli olmalı ve karanlık alan olmamalı.</w:t>
            </w:r>
          </w:p>
          <w:p w:rsidR="006401F2" w:rsidRDefault="006401F2" w:rsidP="006401F2">
            <w:pPr>
              <w:pStyle w:val="ListeParagraf"/>
              <w:numPr>
                <w:ilvl w:val="1"/>
                <w:numId w:val="22"/>
              </w:numPr>
              <w:ind w:left="460" w:hanging="142"/>
              <w:rPr>
                <w:rFonts w:ascii="Times New Roman" w:hAnsi="Times New Roman" w:cs="Times New Roman"/>
              </w:rPr>
            </w:pPr>
            <w:r>
              <w:rPr>
                <w:rFonts w:ascii="Times New Roman" w:hAnsi="Times New Roman" w:cs="Times New Roman"/>
              </w:rPr>
              <w:t>Haberleşme sistemleri kurulmalı</w:t>
            </w:r>
          </w:p>
          <w:p w:rsidR="006401F2" w:rsidRDefault="006401F2" w:rsidP="006401F2">
            <w:pPr>
              <w:pStyle w:val="ListeParagraf"/>
              <w:numPr>
                <w:ilvl w:val="1"/>
                <w:numId w:val="22"/>
              </w:numPr>
              <w:ind w:left="460" w:hanging="142"/>
              <w:rPr>
                <w:rFonts w:ascii="Times New Roman" w:hAnsi="Times New Roman" w:cs="Times New Roman"/>
              </w:rPr>
            </w:pPr>
            <w:r>
              <w:rPr>
                <w:rFonts w:ascii="Times New Roman" w:hAnsi="Times New Roman" w:cs="Times New Roman"/>
              </w:rPr>
              <w:t xml:space="preserve">Levhalar ile çalışanlar uyarılmalı. </w:t>
            </w:r>
          </w:p>
          <w:p w:rsidR="006401F2" w:rsidRDefault="006401F2" w:rsidP="00ED799B"/>
          <w:p w:rsidR="006401F2" w:rsidRPr="00220CD5" w:rsidRDefault="006401F2" w:rsidP="00ED799B">
            <w:pPr>
              <w:rPr>
                <w:b/>
              </w:rPr>
            </w:pPr>
            <w:r>
              <w:rPr>
                <w:b/>
              </w:rPr>
              <w:t xml:space="preserve">6.9.2.1. </w:t>
            </w:r>
            <w:r w:rsidRPr="00220CD5">
              <w:rPr>
                <w:b/>
              </w:rPr>
              <w:t>Sabotaj Esnasında Yapılması Gerekenler</w:t>
            </w:r>
          </w:p>
          <w:p w:rsidR="006401F2" w:rsidRDefault="006401F2" w:rsidP="00ED799B"/>
          <w:p w:rsidR="006401F2" w:rsidRDefault="006401F2" w:rsidP="006401F2">
            <w:pPr>
              <w:pStyle w:val="ListeParagraf"/>
              <w:numPr>
                <w:ilvl w:val="0"/>
                <w:numId w:val="40"/>
              </w:numPr>
            </w:pPr>
            <w:r>
              <w:t>İlk önce güvenlik birimine haber verilmeli,</w:t>
            </w:r>
          </w:p>
          <w:p w:rsidR="006401F2" w:rsidRDefault="006401F2" w:rsidP="006401F2">
            <w:pPr>
              <w:pStyle w:val="ListeParagraf"/>
              <w:numPr>
                <w:ilvl w:val="0"/>
                <w:numId w:val="40"/>
              </w:numPr>
            </w:pPr>
            <w:r>
              <w:t>Jandarma polis kolluk kuvvetine haber ver,</w:t>
            </w:r>
          </w:p>
          <w:p w:rsidR="006401F2" w:rsidRDefault="006401F2" w:rsidP="006401F2">
            <w:pPr>
              <w:pStyle w:val="ListeParagraf"/>
              <w:numPr>
                <w:ilvl w:val="0"/>
                <w:numId w:val="40"/>
              </w:numPr>
            </w:pPr>
            <w:r>
              <w:t>Can güvenliğini tehlikeye atmadan olay yerini güvene al,</w:t>
            </w:r>
          </w:p>
          <w:p w:rsidR="006401F2" w:rsidRDefault="006401F2" w:rsidP="006401F2">
            <w:pPr>
              <w:pStyle w:val="ListeParagraf"/>
              <w:numPr>
                <w:ilvl w:val="0"/>
                <w:numId w:val="40"/>
              </w:numPr>
            </w:pPr>
            <w:r>
              <w:t>Çalışma alanında karanlık bölge bırakma,</w:t>
            </w:r>
          </w:p>
          <w:p w:rsidR="006401F2" w:rsidRDefault="006401F2" w:rsidP="006401F2">
            <w:pPr>
              <w:pStyle w:val="ListeParagraf"/>
              <w:numPr>
                <w:ilvl w:val="0"/>
                <w:numId w:val="40"/>
              </w:numPr>
            </w:pPr>
            <w:r>
              <w:t>Toplanma bölgesine git.</w:t>
            </w:r>
          </w:p>
          <w:p w:rsidR="006401F2" w:rsidRDefault="006401F2" w:rsidP="00ED799B"/>
          <w:p w:rsidR="006401F2" w:rsidRPr="00BF2636" w:rsidRDefault="006401F2" w:rsidP="00ED799B">
            <w:pPr>
              <w:rPr>
                <w:b/>
              </w:rPr>
            </w:pPr>
            <w:r>
              <w:t xml:space="preserve">Acil Durum Koordinatörü, merkez yönetimini toplar. Merkez yöneticileri hemen toplanamıyorsa, Acil Durum Koordinatörü gerekli gördüğü uygulamaları bizzat kendisi başlatır. Böyle bir durumda elemanların hayatını riske </w:t>
            </w:r>
            <w:r>
              <w:lastRenderedPageBreak/>
              <w:t xml:space="preserve">atmamak için bir bölümde veya </w:t>
            </w:r>
            <w:r>
              <w:rPr>
                <w:b/>
              </w:rPr>
              <w:t>YOZGAT BOZOK ÜNİVERSİTESİ …………………………</w:t>
            </w:r>
            <w:r>
              <w:t>bütününde ara vermek ve tahliye söz konusu olabilir.</w:t>
            </w:r>
          </w:p>
          <w:p w:rsidR="006401F2" w:rsidRDefault="006401F2" w:rsidP="00ED799B"/>
          <w:p w:rsidR="006401F2" w:rsidRDefault="006401F2" w:rsidP="00ED799B">
            <w:r>
              <w:t>Yerel güvenlik güçleri Acil Durum Koordinatörü tarafından durumdan haberdar edilir. Güvenlik Güçleri olay bölgesine geldikten sonra, Acil durum yönetimini ele alırlar. Güvenlik güçlerinin çalışmaları bittikten sonra, Acil Durum Koordinatörü ve Yöneticiler  tarafından çağrılan Hasar Tespit Ekipleri devreye girerek gerekli çalışmaları yaparlar.</w:t>
            </w:r>
          </w:p>
          <w:p w:rsidR="006401F2" w:rsidRDefault="006401F2" w:rsidP="00ED799B"/>
          <w:p w:rsidR="006401F2" w:rsidRPr="00C81D99" w:rsidRDefault="006401F2" w:rsidP="00ED799B">
            <w:pPr>
              <w:rPr>
                <w:rFonts w:ascii="Times New Roman" w:hAnsi="Times New Roman" w:cs="Times New Roman"/>
                <w:b/>
              </w:rPr>
            </w:pPr>
            <w:r>
              <w:rPr>
                <w:rFonts w:ascii="Times New Roman" w:hAnsi="Times New Roman" w:cs="Times New Roman"/>
                <w:b/>
              </w:rPr>
              <w:t>Tablo 9</w:t>
            </w:r>
            <w:r w:rsidRPr="00C81D99">
              <w:rPr>
                <w:rFonts w:ascii="Times New Roman" w:hAnsi="Times New Roman" w:cs="Times New Roman"/>
                <w:b/>
              </w:rPr>
              <w:t>:  Sabotaj Sırasında Ve Sonrasında Yapılması Gerekenler</w:t>
            </w:r>
          </w:p>
          <w:p w:rsidR="006401F2" w:rsidRPr="00C81D99" w:rsidRDefault="006401F2" w:rsidP="00ED799B">
            <w:pPr>
              <w:rPr>
                <w:rFonts w:ascii="Times New Roman" w:hAnsi="Times New Roman" w:cs="Times New Roman"/>
              </w:rPr>
            </w:pPr>
          </w:p>
          <w:tbl>
            <w:tblPr>
              <w:tblW w:w="106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0"/>
              <w:gridCol w:w="2268"/>
              <w:gridCol w:w="2268"/>
            </w:tblGrid>
            <w:tr w:rsidR="006401F2" w:rsidRPr="00C81D99" w:rsidTr="00ED799B">
              <w:trPr>
                <w:trHeight w:val="330"/>
              </w:trPr>
              <w:tc>
                <w:tcPr>
                  <w:tcW w:w="6070" w:type="dxa"/>
                  <w:shd w:val="clear" w:color="auto" w:fill="auto"/>
                  <w:vAlign w:val="center"/>
                </w:tcPr>
                <w:p w:rsidR="006401F2" w:rsidRPr="00C81D99" w:rsidRDefault="006401F2" w:rsidP="00ED799B">
                  <w:pPr>
                    <w:spacing w:after="0" w:line="240" w:lineRule="auto"/>
                    <w:rPr>
                      <w:rFonts w:ascii="Times New Roman" w:hAnsi="Times New Roman" w:cs="Times New Roman"/>
                      <w:b/>
                      <w:bCs/>
                    </w:rPr>
                  </w:pPr>
                  <w:r w:rsidRPr="00C81D99">
                    <w:rPr>
                      <w:rFonts w:ascii="Times New Roman" w:hAnsi="Times New Roman" w:cs="Times New Roman"/>
                      <w:b/>
                      <w:bCs/>
                    </w:rPr>
                    <w:t>YAPILACAK FAALİYET</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b/>
                      <w:bCs/>
                    </w:rPr>
                  </w:pPr>
                  <w:r w:rsidRPr="00C81D99">
                    <w:rPr>
                      <w:rFonts w:ascii="Times New Roman" w:hAnsi="Times New Roman" w:cs="Times New Roman"/>
                      <w:b/>
                      <w:bCs/>
                    </w:rPr>
                    <w:t>METOT</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b/>
                      <w:bCs/>
                    </w:rPr>
                  </w:pPr>
                  <w:r w:rsidRPr="00C81D99">
                    <w:rPr>
                      <w:rFonts w:ascii="Times New Roman" w:hAnsi="Times New Roman" w:cs="Times New Roman"/>
                      <w:b/>
                      <w:bCs/>
                    </w:rPr>
                    <w:t>SORUMLU</w:t>
                  </w:r>
                </w:p>
              </w:tc>
            </w:tr>
            <w:tr w:rsidR="006401F2" w:rsidRPr="00C81D99" w:rsidTr="00ED799B">
              <w:trPr>
                <w:trHeight w:val="660"/>
              </w:trPr>
              <w:tc>
                <w:tcPr>
                  <w:tcW w:w="6070" w:type="dxa"/>
                  <w:shd w:val="clear" w:color="auto" w:fill="auto"/>
                  <w:vAlign w:val="center"/>
                </w:tcPr>
                <w:p w:rsidR="006401F2" w:rsidRPr="00C81D99" w:rsidRDefault="006401F2" w:rsidP="00ED799B">
                  <w:pPr>
                    <w:spacing w:after="0" w:line="240" w:lineRule="auto"/>
                    <w:rPr>
                      <w:rFonts w:ascii="Times New Roman" w:hAnsi="Times New Roman" w:cs="Times New Roman"/>
                      <w:bCs/>
                    </w:rPr>
                  </w:pPr>
                  <w:r w:rsidRPr="00C81D99">
                    <w:rPr>
                      <w:rFonts w:ascii="Times New Roman" w:hAnsi="Times New Roman" w:cs="Times New Roman"/>
                    </w:rPr>
                    <w:t>1. Telaşlanmayınız, parlama ve patlama esnasında çevrenize ve sorumlu kişilere duyurunuz.</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Siren- Sesli Komut</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Tüm Personeller</w:t>
                  </w:r>
                </w:p>
              </w:tc>
            </w:tr>
            <w:tr w:rsidR="006401F2" w:rsidRPr="00C81D99" w:rsidTr="00ED799B">
              <w:trPr>
                <w:cantSplit/>
                <w:trHeight w:val="660"/>
              </w:trPr>
              <w:tc>
                <w:tcPr>
                  <w:tcW w:w="6070" w:type="dxa"/>
                  <w:shd w:val="clear" w:color="auto" w:fill="auto"/>
                  <w:vAlign w:val="center"/>
                </w:tcPr>
                <w:p w:rsidR="006401F2" w:rsidRPr="00C81D99" w:rsidRDefault="006401F2" w:rsidP="00ED799B">
                  <w:pPr>
                    <w:spacing w:after="0" w:line="240" w:lineRule="auto"/>
                    <w:rPr>
                      <w:rFonts w:ascii="Times New Roman" w:hAnsi="Times New Roman" w:cs="Times New Roman"/>
                      <w:bCs/>
                    </w:rPr>
                  </w:pPr>
                  <w:r w:rsidRPr="00C81D99">
                    <w:rPr>
                      <w:rFonts w:ascii="Times New Roman" w:hAnsi="Times New Roman" w:cs="Times New Roman"/>
                      <w:b/>
                      <w:bCs/>
                      <w:color w:val="000000"/>
                    </w:rPr>
                    <w:t xml:space="preserve"> </w:t>
                  </w:r>
                  <w:r w:rsidRPr="005611EF">
                    <w:rPr>
                      <w:rFonts w:ascii="Times New Roman" w:hAnsi="Times New Roman" w:cs="Times New Roman"/>
                      <w:bCs/>
                      <w:color w:val="000000"/>
                    </w:rPr>
                    <w:t>2.</w:t>
                  </w:r>
                  <w:r w:rsidRPr="00C81D99">
                    <w:rPr>
                      <w:rFonts w:ascii="Times New Roman" w:hAnsi="Times New Roman" w:cs="Times New Roman"/>
                      <w:b/>
                      <w:bCs/>
                      <w:color w:val="000000"/>
                    </w:rPr>
                    <w:t xml:space="preserve"> </w:t>
                  </w:r>
                  <w:r w:rsidRPr="00C81D99">
                    <w:rPr>
                      <w:rFonts w:ascii="Times New Roman" w:hAnsi="Times New Roman" w:cs="Times New Roman"/>
                      <w:color w:val="000000"/>
                    </w:rPr>
                    <w:t>Parlama ve patlama tehlikesinde koşuşturmayı ve paniği engelleyiniz. Tüm personeli toplanma bölgesinde toplayınız.</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w:t>
                  </w:r>
                </w:p>
              </w:tc>
              <w:tc>
                <w:tcPr>
                  <w:tcW w:w="2268" w:type="dxa"/>
                  <w:shd w:val="clear" w:color="auto" w:fill="auto"/>
                  <w:vAlign w:val="center"/>
                </w:tcPr>
                <w:p w:rsidR="006401F2" w:rsidRDefault="006401F2" w:rsidP="00ED799B">
                  <w:pPr>
                    <w:spacing w:after="0" w:line="240" w:lineRule="auto"/>
                    <w:rPr>
                      <w:rFonts w:ascii="Times New Roman" w:hAnsi="Times New Roman" w:cs="Times New Roman"/>
                    </w:rPr>
                  </w:pPr>
                  <w:r w:rsidRPr="00C81D99">
                    <w:rPr>
                      <w:rFonts w:ascii="Times New Roman" w:hAnsi="Times New Roman" w:cs="Times New Roman"/>
                    </w:rPr>
                    <w:t>Koruma Ekibi</w:t>
                  </w:r>
                </w:p>
                <w:p w:rsidR="006401F2" w:rsidRPr="00701C6F" w:rsidRDefault="006401F2" w:rsidP="00ED799B">
                  <w:pPr>
                    <w:spacing w:after="0" w:line="240" w:lineRule="auto"/>
                    <w:rPr>
                      <w:rFonts w:ascii="Times New Roman" w:hAnsi="Times New Roman" w:cs="Times New Roman"/>
                      <w:b/>
                    </w:rPr>
                  </w:pPr>
                </w:p>
              </w:tc>
            </w:tr>
            <w:tr w:rsidR="006401F2" w:rsidRPr="00C81D99" w:rsidTr="00ED799B">
              <w:trPr>
                <w:cantSplit/>
                <w:trHeight w:val="660"/>
              </w:trPr>
              <w:tc>
                <w:tcPr>
                  <w:tcW w:w="6070" w:type="dxa"/>
                  <w:shd w:val="clear" w:color="auto" w:fill="auto"/>
                  <w:vAlign w:val="center"/>
                </w:tcPr>
                <w:p w:rsidR="006401F2" w:rsidRPr="00C81D99" w:rsidRDefault="006401F2" w:rsidP="00ED799B">
                  <w:pPr>
                    <w:spacing w:after="0" w:line="240" w:lineRule="auto"/>
                    <w:rPr>
                      <w:rFonts w:ascii="Times New Roman" w:hAnsi="Times New Roman" w:cs="Times New Roman"/>
                      <w:bCs/>
                    </w:rPr>
                  </w:pPr>
                  <w:r w:rsidRPr="00C81D99">
                    <w:rPr>
                      <w:rFonts w:ascii="Times New Roman" w:hAnsi="Times New Roman" w:cs="Times New Roman"/>
                      <w:color w:val="000000"/>
                    </w:rPr>
                    <w:t>3. Gaz vanalarını, elektrik şalterlerini kapatınız.</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w:t>
                  </w:r>
                </w:p>
              </w:tc>
              <w:tc>
                <w:tcPr>
                  <w:tcW w:w="2268" w:type="dxa"/>
                  <w:shd w:val="clear" w:color="auto" w:fill="auto"/>
                  <w:vAlign w:val="center"/>
                </w:tcPr>
                <w:p w:rsidR="006401F2" w:rsidRDefault="006401F2" w:rsidP="00ED799B">
                  <w:pPr>
                    <w:spacing w:after="0" w:line="240" w:lineRule="auto"/>
                    <w:rPr>
                      <w:rFonts w:ascii="Times New Roman" w:hAnsi="Times New Roman" w:cs="Times New Roman"/>
                    </w:rPr>
                  </w:pPr>
                  <w:r w:rsidRPr="00C81D99">
                    <w:rPr>
                      <w:rFonts w:ascii="Times New Roman" w:hAnsi="Times New Roman" w:cs="Times New Roman"/>
                    </w:rPr>
                    <w:t>Kurtarma Ekibi</w:t>
                  </w:r>
                </w:p>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Tüm Personeller</w:t>
                  </w:r>
                </w:p>
              </w:tc>
            </w:tr>
            <w:tr w:rsidR="006401F2" w:rsidRPr="00C81D99" w:rsidTr="00ED799B">
              <w:trPr>
                <w:cantSplit/>
                <w:trHeight w:val="990"/>
              </w:trPr>
              <w:tc>
                <w:tcPr>
                  <w:tcW w:w="6070" w:type="dxa"/>
                  <w:shd w:val="clear" w:color="auto" w:fill="auto"/>
                  <w:vAlign w:val="center"/>
                </w:tcPr>
                <w:p w:rsidR="006401F2" w:rsidRPr="00C81D99" w:rsidRDefault="006401F2" w:rsidP="00ED799B">
                  <w:pPr>
                    <w:spacing w:after="0" w:line="240" w:lineRule="auto"/>
                    <w:rPr>
                      <w:rFonts w:ascii="Times New Roman" w:hAnsi="Times New Roman" w:cs="Times New Roman"/>
                      <w:bCs/>
                    </w:rPr>
                  </w:pPr>
                  <w:r w:rsidRPr="00C81D99">
                    <w:rPr>
                      <w:rFonts w:ascii="Times New Roman" w:hAnsi="Times New Roman" w:cs="Times New Roman"/>
                    </w:rPr>
                    <w:t>4.</w:t>
                  </w:r>
                  <w:r w:rsidRPr="00C81D99">
                    <w:rPr>
                      <w:rFonts w:ascii="Times New Roman" w:hAnsi="Times New Roman" w:cs="Times New Roman"/>
                      <w:color w:val="000000"/>
                    </w:rPr>
                    <w:t xml:space="preserve"> Yanıcı ve patlayıcı maddeleri uzaklaştırınız. Bunları yaparken kendinizi ve başkalarını tehlikeye atmayınız.</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p>
              </w:tc>
              <w:tc>
                <w:tcPr>
                  <w:tcW w:w="2268" w:type="dxa"/>
                  <w:shd w:val="clear" w:color="auto" w:fill="auto"/>
                  <w:vAlign w:val="center"/>
                </w:tcPr>
                <w:p w:rsidR="006401F2" w:rsidRDefault="006401F2" w:rsidP="00ED799B">
                  <w:pPr>
                    <w:spacing w:after="0" w:line="240" w:lineRule="auto"/>
                    <w:rPr>
                      <w:rFonts w:ascii="Times New Roman" w:hAnsi="Times New Roman" w:cs="Times New Roman"/>
                      <w:b/>
                      <w:bCs/>
                    </w:rPr>
                  </w:pPr>
                  <w:r w:rsidRPr="00C81D99">
                    <w:rPr>
                      <w:rFonts w:ascii="Times New Roman" w:hAnsi="Times New Roman" w:cs="Times New Roman"/>
                    </w:rPr>
                    <w:t>Kurtarma Ekibi</w:t>
                  </w:r>
                  <w:r>
                    <w:rPr>
                      <w:rFonts w:ascii="Times New Roman" w:hAnsi="Times New Roman" w:cs="Times New Roman"/>
                      <w:b/>
                      <w:bCs/>
                    </w:rPr>
                    <w:t xml:space="preserve"> </w:t>
                  </w:r>
                </w:p>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Tüm Personeller</w:t>
                  </w:r>
                </w:p>
              </w:tc>
            </w:tr>
            <w:tr w:rsidR="006401F2" w:rsidRPr="00C81D99" w:rsidTr="00ED799B">
              <w:trPr>
                <w:cantSplit/>
                <w:trHeight w:val="990"/>
              </w:trPr>
              <w:tc>
                <w:tcPr>
                  <w:tcW w:w="6070" w:type="dxa"/>
                  <w:shd w:val="clear" w:color="auto" w:fill="auto"/>
                  <w:vAlign w:val="center"/>
                </w:tcPr>
                <w:p w:rsidR="006401F2" w:rsidRPr="00C81D99" w:rsidRDefault="006401F2" w:rsidP="00ED799B">
                  <w:pPr>
                    <w:spacing w:before="100" w:beforeAutospacing="1" w:after="0" w:line="240" w:lineRule="auto"/>
                    <w:rPr>
                      <w:rFonts w:ascii="Times New Roman" w:eastAsia="Times New Roman" w:hAnsi="Times New Roman" w:cs="Times New Roman"/>
                      <w:color w:val="000000"/>
                      <w:lang w:eastAsia="tr-TR"/>
                    </w:rPr>
                  </w:pPr>
                  <w:r w:rsidRPr="00C81D99">
                    <w:rPr>
                      <w:rFonts w:ascii="Times New Roman" w:eastAsia="Times New Roman" w:hAnsi="Times New Roman" w:cs="Times New Roman"/>
                      <w:color w:val="000000"/>
                      <w:lang w:eastAsia="tr-TR"/>
                    </w:rPr>
                    <w:t>5.</w:t>
                  </w:r>
                  <w:r w:rsidRPr="00C81D99">
                    <w:rPr>
                      <w:rFonts w:ascii="Times New Roman" w:hAnsi="Times New Roman" w:cs="Times New Roman"/>
                      <w:color w:val="000000"/>
                    </w:rPr>
                    <w:t xml:space="preserve"> Tüm bölgelerdeki gaz vanalarını, elektrik şalterlerini kapatınız.</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w:t>
                  </w:r>
                </w:p>
              </w:tc>
              <w:tc>
                <w:tcPr>
                  <w:tcW w:w="2268" w:type="dxa"/>
                  <w:shd w:val="clear" w:color="auto" w:fill="auto"/>
                  <w:vAlign w:val="center"/>
                </w:tcPr>
                <w:p w:rsidR="006401F2" w:rsidRDefault="006401F2" w:rsidP="00ED799B">
                  <w:pPr>
                    <w:spacing w:after="0" w:line="240" w:lineRule="auto"/>
                    <w:rPr>
                      <w:rFonts w:ascii="Times New Roman" w:hAnsi="Times New Roman" w:cs="Times New Roman"/>
                      <w:b/>
                      <w:bCs/>
                    </w:rPr>
                  </w:pPr>
                  <w:r w:rsidRPr="00C81D99">
                    <w:rPr>
                      <w:rFonts w:ascii="Times New Roman" w:hAnsi="Times New Roman" w:cs="Times New Roman"/>
                    </w:rPr>
                    <w:t>Kurtarma Ekibi</w:t>
                  </w:r>
                  <w:r>
                    <w:rPr>
                      <w:rFonts w:ascii="Times New Roman" w:hAnsi="Times New Roman" w:cs="Times New Roman"/>
                      <w:b/>
                      <w:bCs/>
                    </w:rPr>
                    <w:t xml:space="preserve"> </w:t>
                  </w:r>
                </w:p>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Tüm Personeller</w:t>
                  </w:r>
                </w:p>
              </w:tc>
            </w:tr>
            <w:tr w:rsidR="006401F2" w:rsidRPr="00C81D99" w:rsidTr="00ED799B">
              <w:trPr>
                <w:cantSplit/>
                <w:trHeight w:val="990"/>
              </w:trPr>
              <w:tc>
                <w:tcPr>
                  <w:tcW w:w="6070" w:type="dxa"/>
                  <w:shd w:val="clear" w:color="auto" w:fill="auto"/>
                  <w:vAlign w:val="center"/>
                </w:tcPr>
                <w:p w:rsidR="006401F2" w:rsidRPr="00C81D99" w:rsidRDefault="006401F2" w:rsidP="00ED799B">
                  <w:pPr>
                    <w:spacing w:before="100" w:beforeAutospacing="1" w:after="0" w:line="240" w:lineRule="auto"/>
                    <w:rPr>
                      <w:rFonts w:ascii="Times New Roman" w:eastAsia="Times New Roman" w:hAnsi="Times New Roman" w:cs="Times New Roman"/>
                      <w:color w:val="000000"/>
                      <w:lang w:eastAsia="tr-TR"/>
                    </w:rPr>
                  </w:pPr>
                  <w:r w:rsidRPr="00C81D99">
                    <w:rPr>
                      <w:rFonts w:ascii="Times New Roman" w:eastAsia="Times New Roman" w:hAnsi="Times New Roman" w:cs="Times New Roman"/>
                      <w:color w:val="000000"/>
                      <w:lang w:eastAsia="tr-TR"/>
                    </w:rPr>
                    <w:t>6.</w:t>
                  </w:r>
                  <w:r w:rsidRPr="00C81D99">
                    <w:rPr>
                      <w:rFonts w:ascii="Times New Roman" w:hAnsi="Times New Roman" w:cs="Times New Roman"/>
                      <w:color w:val="000000"/>
                    </w:rPr>
                    <w:t xml:space="preserve"> Önce canlıları ve daha sonra kıymetli eşya ve dokümanları kurtarınız.</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Acil Durum Dolabı</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Kurtarma Ekibi</w:t>
                  </w:r>
                  <w:r>
                    <w:rPr>
                      <w:rFonts w:ascii="Times New Roman" w:hAnsi="Times New Roman" w:cs="Times New Roman"/>
                      <w:b/>
                      <w:bCs/>
                    </w:rPr>
                    <w:t xml:space="preserve"> </w:t>
                  </w:r>
                </w:p>
              </w:tc>
            </w:tr>
            <w:tr w:rsidR="006401F2" w:rsidRPr="00C81D99" w:rsidTr="00ED799B">
              <w:trPr>
                <w:cantSplit/>
                <w:trHeight w:val="660"/>
              </w:trPr>
              <w:tc>
                <w:tcPr>
                  <w:tcW w:w="6070" w:type="dxa"/>
                  <w:shd w:val="clear" w:color="auto" w:fill="auto"/>
                  <w:vAlign w:val="center"/>
                </w:tcPr>
                <w:p w:rsidR="006401F2" w:rsidRPr="00C81D99" w:rsidRDefault="006401F2" w:rsidP="00ED799B">
                  <w:pPr>
                    <w:spacing w:after="0" w:line="240" w:lineRule="auto"/>
                    <w:rPr>
                      <w:rFonts w:ascii="Times New Roman" w:hAnsi="Times New Roman" w:cs="Times New Roman"/>
                      <w:bCs/>
                    </w:rPr>
                  </w:pPr>
                  <w:r w:rsidRPr="00C81D99">
                    <w:rPr>
                      <w:rFonts w:ascii="Times New Roman" w:hAnsi="Times New Roman" w:cs="Times New Roman"/>
                      <w:color w:val="000000"/>
                    </w:rPr>
                    <w:t>7. Yaralılara ilkyardım müdahalesini yapınız.</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İlk Yardım Yöntemleri</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 xml:space="preserve">İlk Yardım Ekibi </w:t>
                  </w:r>
                </w:p>
              </w:tc>
            </w:tr>
            <w:tr w:rsidR="006401F2" w:rsidRPr="00C81D99" w:rsidTr="00ED799B">
              <w:trPr>
                <w:cantSplit/>
                <w:trHeight w:val="660"/>
              </w:trPr>
              <w:tc>
                <w:tcPr>
                  <w:tcW w:w="6070" w:type="dxa"/>
                  <w:shd w:val="clear" w:color="auto" w:fill="auto"/>
                  <w:vAlign w:val="center"/>
                </w:tcPr>
                <w:p w:rsidR="006401F2" w:rsidRPr="00C81D99" w:rsidRDefault="006401F2" w:rsidP="00ED799B">
                  <w:pPr>
                    <w:spacing w:after="0" w:line="240" w:lineRule="auto"/>
                    <w:rPr>
                      <w:rFonts w:ascii="Times New Roman" w:hAnsi="Times New Roman" w:cs="Times New Roman"/>
                      <w:bCs/>
                    </w:rPr>
                  </w:pPr>
                  <w:r w:rsidRPr="00C81D99">
                    <w:rPr>
                      <w:rFonts w:ascii="Times New Roman" w:hAnsi="Times New Roman" w:cs="Times New Roman"/>
                      <w:color w:val="000000"/>
                    </w:rPr>
                    <w:t>8. Gerekiyorsa Acil Servisi Arayınız (112)</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İlk Yardım Yöntemleri</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 xml:space="preserve">İlk Yardım Ekibi </w:t>
                  </w:r>
                </w:p>
              </w:tc>
            </w:tr>
            <w:tr w:rsidR="006401F2" w:rsidRPr="00C81D99" w:rsidTr="00ED799B">
              <w:trPr>
                <w:trHeight w:val="330"/>
              </w:trPr>
              <w:tc>
                <w:tcPr>
                  <w:tcW w:w="6070" w:type="dxa"/>
                  <w:vAlign w:val="center"/>
                </w:tcPr>
                <w:p w:rsidR="006401F2" w:rsidRPr="00C81D99" w:rsidRDefault="006401F2" w:rsidP="00ED799B">
                  <w:pPr>
                    <w:spacing w:before="100" w:beforeAutospacing="1" w:after="0" w:line="240" w:lineRule="auto"/>
                    <w:rPr>
                      <w:rFonts w:ascii="Times New Roman" w:eastAsia="Times New Roman" w:hAnsi="Times New Roman" w:cs="Times New Roman"/>
                      <w:color w:val="000000"/>
                      <w:lang w:eastAsia="tr-TR"/>
                    </w:rPr>
                  </w:pPr>
                  <w:r w:rsidRPr="00C81D99">
                    <w:rPr>
                      <w:rFonts w:ascii="Times New Roman" w:eastAsia="Times New Roman" w:hAnsi="Times New Roman" w:cs="Times New Roman"/>
                      <w:color w:val="000000"/>
                      <w:lang w:eastAsia="tr-TR"/>
                    </w:rPr>
                    <w:t>9.</w:t>
                  </w:r>
                  <w:r w:rsidRPr="00C81D99">
                    <w:rPr>
                      <w:rFonts w:ascii="Times New Roman" w:hAnsi="Times New Roman" w:cs="Times New Roman"/>
                      <w:color w:val="000000"/>
                    </w:rPr>
                    <w:t xml:space="preserve"> Olayın olduğu bölgeye koruma bandı çekerek personelin girişini engelleyin.</w:t>
                  </w:r>
                </w:p>
                <w:p w:rsidR="006401F2" w:rsidRPr="00C81D99" w:rsidRDefault="006401F2" w:rsidP="00ED799B">
                  <w:pPr>
                    <w:spacing w:after="0" w:line="240" w:lineRule="auto"/>
                    <w:rPr>
                      <w:rFonts w:ascii="Times New Roman" w:hAnsi="Times New Roman" w:cs="Times New Roman"/>
                      <w:bCs/>
                    </w:rPr>
                  </w:pPr>
                </w:p>
              </w:tc>
              <w:tc>
                <w:tcPr>
                  <w:tcW w:w="2268" w:type="dxa"/>
                  <w:vAlign w:val="center"/>
                </w:tcPr>
                <w:p w:rsidR="006401F2" w:rsidRDefault="006401F2" w:rsidP="00ED799B">
                  <w:pPr>
                    <w:spacing w:after="0" w:line="240" w:lineRule="auto"/>
                    <w:rPr>
                      <w:rFonts w:ascii="Times New Roman" w:hAnsi="Times New Roman" w:cs="Times New Roman"/>
                    </w:rPr>
                  </w:pPr>
                  <w:r w:rsidRPr="00C81D99">
                    <w:rPr>
                      <w:rFonts w:ascii="Times New Roman" w:hAnsi="Times New Roman" w:cs="Times New Roman"/>
                    </w:rPr>
                    <w:t xml:space="preserve">Acil Durum Dolabı </w:t>
                  </w:r>
                </w:p>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 Koruma Bandı)</w:t>
                  </w:r>
                </w:p>
              </w:tc>
              <w:tc>
                <w:tcPr>
                  <w:tcW w:w="2268" w:type="dxa"/>
                  <w:shd w:val="clear" w:color="auto" w:fill="auto"/>
                  <w:vAlign w:val="center"/>
                </w:tcPr>
                <w:p w:rsidR="006401F2" w:rsidRPr="00C81D99" w:rsidRDefault="006401F2" w:rsidP="00ED799B">
                  <w:pPr>
                    <w:spacing w:after="0" w:line="240" w:lineRule="auto"/>
                    <w:rPr>
                      <w:rFonts w:ascii="Times New Roman" w:hAnsi="Times New Roman" w:cs="Times New Roman"/>
                    </w:rPr>
                  </w:pPr>
                  <w:r w:rsidRPr="00C81D99">
                    <w:rPr>
                      <w:rFonts w:ascii="Times New Roman" w:hAnsi="Times New Roman" w:cs="Times New Roman"/>
                    </w:rPr>
                    <w:t>Kurtarma Ekibi</w:t>
                  </w:r>
                  <w:r>
                    <w:rPr>
                      <w:rFonts w:ascii="Times New Roman" w:hAnsi="Times New Roman" w:cs="Times New Roman"/>
                      <w:b/>
                      <w:bCs/>
                    </w:rPr>
                    <w:t xml:space="preserve"> </w:t>
                  </w:r>
                </w:p>
              </w:tc>
            </w:tr>
          </w:tbl>
          <w:p w:rsidR="006401F2" w:rsidRDefault="006401F2" w:rsidP="00ED799B">
            <w:pPr>
              <w:jc w:val="center"/>
            </w:pPr>
          </w:p>
          <w:p w:rsidR="006401F2" w:rsidRPr="005C5254" w:rsidRDefault="006401F2" w:rsidP="00ED799B">
            <w:pPr>
              <w:tabs>
                <w:tab w:val="left" w:pos="4119"/>
              </w:tabs>
            </w:pPr>
          </w:p>
        </w:tc>
      </w:tr>
      <w:tr w:rsidR="006401F2" w:rsidRPr="00C81D99" w:rsidTr="006401F2">
        <w:trPr>
          <w:trHeight w:val="10393"/>
        </w:trPr>
        <w:tc>
          <w:tcPr>
            <w:tcW w:w="10916" w:type="dxa"/>
          </w:tcPr>
          <w:p w:rsidR="006401F2" w:rsidRPr="00C81D99" w:rsidRDefault="006401F2" w:rsidP="00ED799B">
            <w:pPr>
              <w:pStyle w:val="Balk1"/>
              <w:outlineLvl w:val="0"/>
              <w:rPr>
                <w:rFonts w:ascii="Times New Roman" w:hAnsi="Times New Roman" w:cs="Times New Roman"/>
                <w:szCs w:val="22"/>
              </w:rPr>
            </w:pPr>
            <w:r>
              <w:rPr>
                <w:rFonts w:ascii="Times New Roman" w:hAnsi="Times New Roman" w:cs="Times New Roman"/>
                <w:szCs w:val="22"/>
              </w:rPr>
              <w:lastRenderedPageBreak/>
              <w:t>7</w:t>
            </w:r>
            <w:r w:rsidRPr="00C81D99">
              <w:rPr>
                <w:rFonts w:ascii="Times New Roman" w:hAnsi="Times New Roman" w:cs="Times New Roman"/>
                <w:szCs w:val="22"/>
              </w:rPr>
              <w:t>. ACİL DURUM EKİPLERİ</w:t>
            </w:r>
          </w:p>
          <w:p w:rsidR="006401F2" w:rsidRDefault="006401F2" w:rsidP="00ED799B">
            <w:pPr>
              <w:pStyle w:val="Balk1"/>
              <w:outlineLvl w:val="0"/>
              <w:rPr>
                <w:rFonts w:ascii="Times New Roman" w:hAnsi="Times New Roman" w:cs="Times New Roman"/>
                <w:szCs w:val="22"/>
              </w:rPr>
            </w:pPr>
            <w:r>
              <w:rPr>
                <w:rFonts w:ascii="Times New Roman" w:hAnsi="Times New Roman" w:cs="Times New Roman"/>
                <w:szCs w:val="22"/>
              </w:rPr>
              <w:t>7</w:t>
            </w:r>
            <w:r w:rsidRPr="00C81D99">
              <w:rPr>
                <w:rFonts w:ascii="Times New Roman" w:hAnsi="Times New Roman" w:cs="Times New Roman"/>
                <w:szCs w:val="22"/>
              </w:rPr>
              <w:t>.1. SÖNDÜRME EKİBİ</w:t>
            </w:r>
          </w:p>
          <w:p w:rsidR="006401F2" w:rsidRPr="009B7BAB" w:rsidRDefault="006401F2" w:rsidP="00ED799B"/>
          <w:p w:rsidR="006401F2" w:rsidRPr="009B7BAB" w:rsidRDefault="006401F2" w:rsidP="00ED799B">
            <w:r>
              <w:t xml:space="preserve">              …………………… için her …… kişide ….tane Söndürme Ekibi personeli görevlendirmek gerekmektedir. …. çalışanı bulunan …………………. için en az ….. adet Söndürme Ekibine personel görevlendirmesi yapılmalıdır.</w:t>
            </w:r>
          </w:p>
          <w:p w:rsidR="006401F2" w:rsidRDefault="006401F2" w:rsidP="00ED799B"/>
          <w:p w:rsidR="006401F2" w:rsidRPr="00C81D99" w:rsidRDefault="006401F2" w:rsidP="00ED799B">
            <w:pPr>
              <w:rPr>
                <w:rFonts w:ascii="Times New Roman" w:hAnsi="Times New Roman" w:cs="Times New Roman"/>
                <w:b/>
              </w:rPr>
            </w:pPr>
            <w:r>
              <w:rPr>
                <w:rFonts w:ascii="Times New Roman" w:hAnsi="Times New Roman" w:cs="Times New Roman"/>
                <w:b/>
              </w:rPr>
              <w:t>7</w:t>
            </w:r>
            <w:r w:rsidRPr="00C81D99">
              <w:rPr>
                <w:rFonts w:ascii="Times New Roman" w:hAnsi="Times New Roman" w:cs="Times New Roman"/>
                <w:b/>
              </w:rPr>
              <w:t xml:space="preserve">.1.1. YANGIN SÖNDÜRME EKİP ÜYELERİNİN GÖREV VE SORUMLULUKLARI </w:t>
            </w:r>
          </w:p>
          <w:p w:rsidR="006401F2" w:rsidRPr="00C81D99" w:rsidRDefault="006401F2" w:rsidP="006401F2">
            <w:pPr>
              <w:pStyle w:val="AralkYok"/>
              <w:numPr>
                <w:ilvl w:val="0"/>
                <w:numId w:val="26"/>
              </w:numPr>
              <w:rPr>
                <w:rFonts w:ascii="Times New Roman" w:hAnsi="Times New Roman" w:cs="Times New Roman"/>
              </w:rPr>
            </w:pPr>
            <w:r w:rsidRPr="00C81D99">
              <w:rPr>
                <w:rFonts w:ascii="Times New Roman" w:hAnsi="Times New Roman" w:cs="Times New Roman"/>
              </w:rPr>
              <w:t xml:space="preserve">Herhangi bir yangın ve kurtarma olayında paniğe kapılmamalı ve kendisi ile başka bir kişiyi tehlikeye atmadan söndürme ve kurtarma çalışmalarını yapmalıdır. </w:t>
            </w:r>
          </w:p>
          <w:p w:rsidR="006401F2" w:rsidRPr="00C81D99" w:rsidRDefault="006401F2" w:rsidP="006401F2">
            <w:pPr>
              <w:pStyle w:val="AralkYok"/>
              <w:numPr>
                <w:ilvl w:val="0"/>
                <w:numId w:val="26"/>
              </w:numPr>
              <w:rPr>
                <w:rFonts w:ascii="Times New Roman" w:hAnsi="Times New Roman" w:cs="Times New Roman"/>
              </w:rPr>
            </w:pPr>
            <w:r w:rsidRPr="00C81D99">
              <w:rPr>
                <w:rFonts w:ascii="Times New Roman" w:hAnsi="Times New Roman" w:cs="Times New Roman"/>
              </w:rPr>
              <w:t xml:space="preserve">Sorumlu bulunduğu alan ve bölümlerde çıkacak yangına derhal müdahale etmeli, yangını söndürmeli ve yayılmasına mani olmalıdır. Bu çalışmada yangın yerine en yakın olan ekip üyesi mevcut yangın söndürücüyü alıp rüzgârı arkasına alarak; </w:t>
            </w:r>
          </w:p>
          <w:p w:rsidR="006401F2" w:rsidRPr="00C81D99" w:rsidRDefault="006401F2" w:rsidP="006401F2">
            <w:pPr>
              <w:pStyle w:val="AralkYok"/>
              <w:numPr>
                <w:ilvl w:val="0"/>
                <w:numId w:val="26"/>
              </w:numPr>
              <w:rPr>
                <w:rFonts w:ascii="Times New Roman" w:hAnsi="Times New Roman" w:cs="Times New Roman"/>
              </w:rPr>
            </w:pPr>
            <w:r w:rsidRPr="00C81D99">
              <w:rPr>
                <w:rFonts w:ascii="Times New Roman" w:hAnsi="Times New Roman" w:cs="Times New Roman"/>
              </w:rPr>
              <w:t xml:space="preserve">Cihazın mührünü kopartmalı, </w:t>
            </w:r>
          </w:p>
          <w:p w:rsidR="006401F2" w:rsidRPr="00C81D99" w:rsidRDefault="006401F2" w:rsidP="006401F2">
            <w:pPr>
              <w:pStyle w:val="AralkYok"/>
              <w:numPr>
                <w:ilvl w:val="2"/>
                <w:numId w:val="26"/>
              </w:numPr>
              <w:rPr>
                <w:rFonts w:ascii="Times New Roman" w:hAnsi="Times New Roman" w:cs="Times New Roman"/>
              </w:rPr>
            </w:pPr>
            <w:r w:rsidRPr="00C81D99">
              <w:rPr>
                <w:rFonts w:ascii="Times New Roman" w:hAnsi="Times New Roman" w:cs="Times New Roman"/>
              </w:rPr>
              <w:t>Cihazın pimini çekmeli,</w:t>
            </w:r>
          </w:p>
          <w:p w:rsidR="006401F2" w:rsidRPr="00C81D99" w:rsidRDefault="006401F2" w:rsidP="006401F2">
            <w:pPr>
              <w:pStyle w:val="AralkYok"/>
              <w:numPr>
                <w:ilvl w:val="2"/>
                <w:numId w:val="26"/>
              </w:numPr>
              <w:rPr>
                <w:rFonts w:ascii="Times New Roman" w:hAnsi="Times New Roman" w:cs="Times New Roman"/>
              </w:rPr>
            </w:pPr>
            <w:r w:rsidRPr="00C81D99">
              <w:rPr>
                <w:rFonts w:ascii="Times New Roman" w:hAnsi="Times New Roman" w:cs="Times New Roman"/>
              </w:rPr>
              <w:t>Cihazın hortum ucundan çıkan kimyasal maddeyi alevin ön ve alt kısmına doğru tutarak alevin arkasına doğru söndürerek ilerlemeli,</w:t>
            </w:r>
          </w:p>
          <w:p w:rsidR="006401F2" w:rsidRPr="00C81D99" w:rsidRDefault="006401F2" w:rsidP="006401F2">
            <w:pPr>
              <w:pStyle w:val="AralkYok"/>
              <w:numPr>
                <w:ilvl w:val="2"/>
                <w:numId w:val="26"/>
              </w:numPr>
              <w:rPr>
                <w:rFonts w:ascii="Times New Roman" w:hAnsi="Times New Roman" w:cs="Times New Roman"/>
              </w:rPr>
            </w:pPr>
            <w:r w:rsidRPr="00C81D99">
              <w:rPr>
                <w:rFonts w:ascii="Times New Roman" w:hAnsi="Times New Roman" w:cs="Times New Roman"/>
              </w:rPr>
              <w:t>Elektrikli cihaz, kablo, pano, jeneratör vb. elektrik yangınlarda kesinlikle su kullanmamalı, kuru toz tipi yangın söndürücü kullanmalı,</w:t>
            </w:r>
          </w:p>
          <w:p w:rsidR="006401F2" w:rsidRPr="00C81D99" w:rsidRDefault="006401F2" w:rsidP="006401F2">
            <w:pPr>
              <w:pStyle w:val="AralkYok"/>
              <w:numPr>
                <w:ilvl w:val="0"/>
                <w:numId w:val="26"/>
              </w:numPr>
              <w:ind w:right="176"/>
              <w:rPr>
                <w:rFonts w:ascii="Times New Roman" w:hAnsi="Times New Roman" w:cs="Times New Roman"/>
              </w:rPr>
            </w:pPr>
            <w:r w:rsidRPr="00C81D99">
              <w:rPr>
                <w:rFonts w:ascii="Times New Roman" w:hAnsi="Times New Roman" w:cs="Times New Roman"/>
              </w:rPr>
              <w:t xml:space="preserve">Yangın esnasında ve sonrasında yangın ve kurtarma ekip şefinin vereceği emirler yerine getirilmelidir, </w:t>
            </w:r>
          </w:p>
          <w:p w:rsidR="006401F2" w:rsidRPr="00C81D99" w:rsidRDefault="006401F2" w:rsidP="006401F2">
            <w:pPr>
              <w:pStyle w:val="AralkYok"/>
              <w:numPr>
                <w:ilvl w:val="0"/>
                <w:numId w:val="26"/>
              </w:numPr>
              <w:rPr>
                <w:rFonts w:ascii="Times New Roman" w:hAnsi="Times New Roman" w:cs="Times New Roman"/>
              </w:rPr>
            </w:pPr>
            <w:r w:rsidRPr="00C81D99">
              <w:rPr>
                <w:rFonts w:ascii="Times New Roman" w:hAnsi="Times New Roman" w:cs="Times New Roman"/>
              </w:rPr>
              <w:t xml:space="preserve">İşyerinde periyodik olarak düzenlenen yangın eğitimlerine ve yangın tatbikatlarına katılmalıdır. </w:t>
            </w:r>
          </w:p>
          <w:p w:rsidR="006401F2" w:rsidRPr="00C81D99" w:rsidRDefault="006401F2" w:rsidP="006401F2">
            <w:pPr>
              <w:pStyle w:val="AralkYok"/>
              <w:numPr>
                <w:ilvl w:val="0"/>
                <w:numId w:val="26"/>
              </w:numPr>
              <w:ind w:left="175" w:right="176" w:firstLine="0"/>
              <w:rPr>
                <w:rFonts w:ascii="Times New Roman" w:hAnsi="Times New Roman" w:cs="Times New Roman"/>
              </w:rPr>
            </w:pPr>
            <w:r w:rsidRPr="00C81D99">
              <w:rPr>
                <w:rFonts w:ascii="Times New Roman" w:hAnsi="Times New Roman" w:cs="Times New Roman"/>
              </w:rPr>
              <w:t xml:space="preserve">İşyerinde alınmış yangın tedbirlerini sürekli kontrol altında tutmalıdır. Tespit ettiği aksaklıkları yangın söndürme ve kurtarma ekip şefi bildirilmelidir. </w:t>
            </w:r>
          </w:p>
          <w:p w:rsidR="006401F2" w:rsidRPr="00C81D99" w:rsidRDefault="006401F2" w:rsidP="006401F2">
            <w:pPr>
              <w:pStyle w:val="AralkYok"/>
              <w:numPr>
                <w:ilvl w:val="0"/>
                <w:numId w:val="26"/>
              </w:numPr>
              <w:rPr>
                <w:rFonts w:ascii="Times New Roman" w:hAnsi="Times New Roman" w:cs="Times New Roman"/>
              </w:rPr>
            </w:pPr>
            <w:r w:rsidRPr="00C81D99">
              <w:rPr>
                <w:rFonts w:ascii="Times New Roman" w:hAnsi="Times New Roman" w:cs="Times New Roman"/>
              </w:rPr>
              <w:t xml:space="preserve">İşyerinde olağan durumlarda yangın kaçış yollarını denetleyerek sürekli kullanılabilir durumda olmasını sağlamalıdır. </w:t>
            </w:r>
          </w:p>
          <w:p w:rsidR="006401F2" w:rsidRPr="00C81D99" w:rsidRDefault="006401F2" w:rsidP="006401F2">
            <w:pPr>
              <w:pStyle w:val="AralkYok"/>
              <w:numPr>
                <w:ilvl w:val="0"/>
                <w:numId w:val="26"/>
              </w:numPr>
              <w:rPr>
                <w:rFonts w:ascii="Times New Roman" w:hAnsi="Times New Roman" w:cs="Times New Roman"/>
              </w:rPr>
            </w:pPr>
            <w:r w:rsidRPr="00C81D99">
              <w:rPr>
                <w:rFonts w:ascii="Times New Roman" w:hAnsi="Times New Roman" w:cs="Times New Roman"/>
              </w:rPr>
              <w:t>Olay yerine gelen İtfaiye ve diğer müdahale-kurtarma ekiplerine yardımcı olur, itfaiye ekibi ile koordineli çalışarak itfaiyenin yangını söndürmesine yardım eder.</w:t>
            </w:r>
          </w:p>
          <w:p w:rsidR="006401F2" w:rsidRPr="00C81D99" w:rsidRDefault="006401F2" w:rsidP="00ED799B">
            <w:pPr>
              <w:pStyle w:val="Balk1"/>
              <w:outlineLvl w:val="0"/>
              <w:rPr>
                <w:rFonts w:ascii="Times New Roman" w:hAnsi="Times New Roman" w:cs="Times New Roman"/>
                <w:szCs w:val="22"/>
              </w:rPr>
            </w:pPr>
            <w:r>
              <w:rPr>
                <w:rFonts w:ascii="Times New Roman" w:hAnsi="Times New Roman" w:cs="Times New Roman"/>
                <w:szCs w:val="22"/>
              </w:rPr>
              <w:t>7</w:t>
            </w:r>
            <w:r w:rsidRPr="00C81D99">
              <w:rPr>
                <w:rFonts w:ascii="Times New Roman" w:hAnsi="Times New Roman" w:cs="Times New Roman"/>
                <w:szCs w:val="22"/>
              </w:rPr>
              <w:t>.2. KURTARMA EKİBİ</w:t>
            </w:r>
          </w:p>
          <w:p w:rsidR="006401F2" w:rsidRDefault="006401F2" w:rsidP="00ED799B">
            <w:pPr>
              <w:rPr>
                <w:rFonts w:ascii="Times New Roman" w:hAnsi="Times New Roman" w:cs="Times New Roman"/>
              </w:rPr>
            </w:pPr>
          </w:p>
          <w:p w:rsidR="006401F2" w:rsidRDefault="006401F2" w:rsidP="00ED799B">
            <w:r>
              <w:t xml:space="preserve">              ……………………….</w:t>
            </w:r>
            <w:r w:rsidRPr="00BF2636">
              <w:t xml:space="preserve"> </w:t>
            </w:r>
            <w:r>
              <w:t>için her ……. kişide …. tane Kurtarma Ekibi personeli görevlendirmek gerekmektedir. …. çalışanı bulunan …………………. için en az … adet Kurtarma Ekibine personel görevlendirmesi yapılmalıdır.</w:t>
            </w:r>
          </w:p>
          <w:p w:rsidR="006401F2" w:rsidRDefault="006401F2" w:rsidP="00ED799B"/>
          <w:p w:rsidR="006401F2" w:rsidRPr="00C81D99" w:rsidRDefault="006401F2" w:rsidP="00ED799B">
            <w:pPr>
              <w:rPr>
                <w:rFonts w:ascii="Times New Roman" w:hAnsi="Times New Roman" w:cs="Times New Roman"/>
                <w:b/>
              </w:rPr>
            </w:pPr>
            <w:r>
              <w:rPr>
                <w:rFonts w:ascii="Times New Roman" w:hAnsi="Times New Roman" w:cs="Times New Roman"/>
                <w:b/>
              </w:rPr>
              <w:t>7</w:t>
            </w:r>
            <w:r w:rsidRPr="00C81D99">
              <w:rPr>
                <w:rFonts w:ascii="Times New Roman" w:hAnsi="Times New Roman" w:cs="Times New Roman"/>
                <w:b/>
              </w:rPr>
              <w:t xml:space="preserve">.2.1 KURTARMA EKİP ÜYELERİNİN GÖREV VE SORUMLULUKLARI </w:t>
            </w:r>
          </w:p>
          <w:p w:rsidR="006401F2" w:rsidRPr="00C81D99" w:rsidRDefault="006401F2" w:rsidP="006401F2">
            <w:pPr>
              <w:pStyle w:val="AralkYok"/>
              <w:numPr>
                <w:ilvl w:val="0"/>
                <w:numId w:val="27"/>
              </w:numPr>
              <w:rPr>
                <w:rFonts w:ascii="Times New Roman" w:hAnsi="Times New Roman" w:cs="Times New Roman"/>
              </w:rPr>
            </w:pPr>
            <w:r>
              <w:rPr>
                <w:rFonts w:ascii="Times New Roman" w:hAnsi="Times New Roman" w:cs="Times New Roman"/>
              </w:rPr>
              <w:t>Merkezde</w:t>
            </w:r>
            <w:r w:rsidRPr="00C81D99">
              <w:rPr>
                <w:rFonts w:ascii="Times New Roman" w:hAnsi="Times New Roman" w:cs="Times New Roman"/>
              </w:rPr>
              <w:t xml:space="preserve"> olağan durumlarda yangın kaçış yollarını denetleyerek sürekli kullanılabilir durumda olmasını sağlar. </w:t>
            </w:r>
          </w:p>
          <w:p w:rsidR="006401F2" w:rsidRPr="00C81D99" w:rsidRDefault="006401F2" w:rsidP="006401F2">
            <w:pPr>
              <w:pStyle w:val="AralkYok"/>
              <w:numPr>
                <w:ilvl w:val="0"/>
                <w:numId w:val="27"/>
              </w:numPr>
              <w:rPr>
                <w:rFonts w:ascii="Times New Roman" w:hAnsi="Times New Roman" w:cs="Times New Roman"/>
              </w:rPr>
            </w:pPr>
            <w:r w:rsidRPr="00C81D99">
              <w:rPr>
                <w:rFonts w:ascii="Times New Roman" w:hAnsi="Times New Roman" w:cs="Times New Roman"/>
              </w:rPr>
              <w:t xml:space="preserve">Acil hallerde işyerinde bulunan kişilerin tahliyesine yardımcı olur. </w:t>
            </w:r>
          </w:p>
          <w:p w:rsidR="006401F2" w:rsidRPr="00C81D99" w:rsidRDefault="006401F2" w:rsidP="006401F2">
            <w:pPr>
              <w:pStyle w:val="AralkYok"/>
              <w:numPr>
                <w:ilvl w:val="0"/>
                <w:numId w:val="27"/>
              </w:numPr>
              <w:rPr>
                <w:rFonts w:ascii="Times New Roman" w:hAnsi="Times New Roman" w:cs="Times New Roman"/>
              </w:rPr>
            </w:pPr>
            <w:r w:rsidRPr="00C81D99">
              <w:rPr>
                <w:rFonts w:ascii="Times New Roman" w:hAnsi="Times New Roman" w:cs="Times New Roman"/>
              </w:rPr>
              <w:t xml:space="preserve">Olaydan etkilenmiş ve kurtarılan kişileri ilkyardım ekibine teslim eder. </w:t>
            </w:r>
          </w:p>
          <w:p w:rsidR="006401F2" w:rsidRPr="00C81D99" w:rsidRDefault="006401F2" w:rsidP="006401F2">
            <w:pPr>
              <w:pStyle w:val="AralkYok"/>
              <w:numPr>
                <w:ilvl w:val="0"/>
                <w:numId w:val="27"/>
              </w:numPr>
              <w:rPr>
                <w:rFonts w:ascii="Times New Roman" w:hAnsi="Times New Roman" w:cs="Times New Roman"/>
              </w:rPr>
            </w:pPr>
            <w:r w:rsidRPr="00C81D99">
              <w:rPr>
                <w:rFonts w:ascii="Times New Roman" w:hAnsi="Times New Roman" w:cs="Times New Roman"/>
              </w:rPr>
              <w:t xml:space="preserve">Öncelikle kurtarılması gereken kıymetli dosya, belge, bilgisayar vb. kurtarır ve acil durum koordinatörüne teslim eder. </w:t>
            </w:r>
          </w:p>
          <w:p w:rsidR="006401F2" w:rsidRPr="00C81D99" w:rsidRDefault="006401F2" w:rsidP="006401F2">
            <w:pPr>
              <w:pStyle w:val="AralkYok"/>
              <w:numPr>
                <w:ilvl w:val="0"/>
                <w:numId w:val="27"/>
              </w:numPr>
              <w:rPr>
                <w:rFonts w:ascii="Times New Roman" w:hAnsi="Times New Roman" w:cs="Times New Roman"/>
              </w:rPr>
            </w:pPr>
            <w:r w:rsidRPr="00C81D99">
              <w:rPr>
                <w:rFonts w:ascii="Times New Roman" w:hAnsi="Times New Roman" w:cs="Times New Roman"/>
              </w:rPr>
              <w:t>Kurtarma işlemi sırasında kesinl</w:t>
            </w:r>
            <w:r>
              <w:rPr>
                <w:rFonts w:ascii="Times New Roman" w:hAnsi="Times New Roman" w:cs="Times New Roman"/>
              </w:rPr>
              <w:t>ikle kendisini tehlikeye atmaz.</w:t>
            </w:r>
          </w:p>
          <w:p w:rsidR="006401F2" w:rsidRPr="00C81D99" w:rsidRDefault="006401F2" w:rsidP="006401F2">
            <w:pPr>
              <w:pStyle w:val="AralkYok"/>
              <w:numPr>
                <w:ilvl w:val="0"/>
                <w:numId w:val="27"/>
              </w:numPr>
              <w:rPr>
                <w:rFonts w:ascii="Times New Roman" w:hAnsi="Times New Roman" w:cs="Times New Roman"/>
              </w:rPr>
            </w:pPr>
            <w:r w:rsidRPr="00C81D99">
              <w:rPr>
                <w:rFonts w:ascii="Times New Roman" w:hAnsi="Times New Roman" w:cs="Times New Roman"/>
              </w:rPr>
              <w:t xml:space="preserve">Kurtarma ile ilgili eğitim ve tatbikatlara katılır. </w:t>
            </w:r>
          </w:p>
          <w:p w:rsidR="006401F2" w:rsidRPr="00C81D99" w:rsidRDefault="006401F2" w:rsidP="006401F2">
            <w:pPr>
              <w:pStyle w:val="AralkYok"/>
              <w:numPr>
                <w:ilvl w:val="0"/>
                <w:numId w:val="27"/>
              </w:numPr>
              <w:rPr>
                <w:rFonts w:ascii="Times New Roman" w:hAnsi="Times New Roman" w:cs="Times New Roman"/>
              </w:rPr>
            </w:pPr>
            <w:r w:rsidRPr="00C81D99">
              <w:rPr>
                <w:rFonts w:ascii="Times New Roman" w:hAnsi="Times New Roman" w:cs="Times New Roman"/>
              </w:rPr>
              <w:t xml:space="preserve">Yangının yayılabileceği yerlerde çalışan personel ve malzemenin tahliyesine yardım eder </w:t>
            </w:r>
          </w:p>
          <w:p w:rsidR="006401F2" w:rsidRPr="00C81D99" w:rsidRDefault="006401F2" w:rsidP="006401F2">
            <w:pPr>
              <w:pStyle w:val="AralkYok"/>
              <w:numPr>
                <w:ilvl w:val="0"/>
                <w:numId w:val="27"/>
              </w:numPr>
              <w:rPr>
                <w:rFonts w:ascii="Times New Roman" w:hAnsi="Times New Roman" w:cs="Times New Roman"/>
              </w:rPr>
            </w:pPr>
            <w:r w:rsidRPr="00C81D99">
              <w:rPr>
                <w:rFonts w:ascii="Times New Roman" w:hAnsi="Times New Roman" w:cs="Times New Roman"/>
              </w:rPr>
              <w:lastRenderedPageBreak/>
              <w:t>Yangın esnasında ve sonrasında acil durum koordinatörün vereceği emirleri yerine getirir.</w:t>
            </w:r>
          </w:p>
          <w:p w:rsidR="006401F2" w:rsidRDefault="006401F2" w:rsidP="00ED799B">
            <w:pPr>
              <w:pStyle w:val="Balk1"/>
              <w:outlineLvl w:val="0"/>
              <w:rPr>
                <w:rFonts w:ascii="Times New Roman" w:hAnsi="Times New Roman" w:cs="Times New Roman"/>
                <w:szCs w:val="22"/>
              </w:rPr>
            </w:pPr>
            <w:r>
              <w:rPr>
                <w:rFonts w:ascii="Times New Roman" w:hAnsi="Times New Roman" w:cs="Times New Roman"/>
                <w:szCs w:val="22"/>
              </w:rPr>
              <w:t>7.3. KORUMA EKİBİ</w:t>
            </w:r>
          </w:p>
          <w:p w:rsidR="006401F2" w:rsidRPr="007A696E" w:rsidRDefault="006401F2" w:rsidP="00ED799B">
            <w:pPr>
              <w:pStyle w:val="Balk1"/>
              <w:outlineLvl w:val="0"/>
              <w:rPr>
                <w:rFonts w:ascii="Times New Roman" w:hAnsi="Times New Roman" w:cs="Times New Roman"/>
                <w:b w:val="0"/>
                <w:szCs w:val="22"/>
              </w:rPr>
            </w:pPr>
            <w:r>
              <w:t xml:space="preserve">              </w:t>
            </w:r>
            <w:r>
              <w:rPr>
                <w:b w:val="0"/>
              </w:rPr>
              <w:t>…………………………………………</w:t>
            </w:r>
            <w:r w:rsidRPr="007A696E">
              <w:rPr>
                <w:b w:val="0"/>
              </w:rPr>
              <w:t xml:space="preserve"> için her </w:t>
            </w:r>
            <w:r>
              <w:rPr>
                <w:b w:val="0"/>
              </w:rPr>
              <w:t>……</w:t>
            </w:r>
            <w:r w:rsidRPr="007A696E">
              <w:rPr>
                <w:b w:val="0"/>
              </w:rPr>
              <w:t xml:space="preserve"> kişide </w:t>
            </w:r>
            <w:r>
              <w:rPr>
                <w:b w:val="0"/>
              </w:rPr>
              <w:t>…</w:t>
            </w:r>
            <w:r w:rsidRPr="007A696E">
              <w:rPr>
                <w:b w:val="0"/>
              </w:rPr>
              <w:t>tane Koruma Ekibi personeli</w:t>
            </w:r>
            <w:r>
              <w:rPr>
                <w:b w:val="0"/>
              </w:rPr>
              <w:t xml:space="preserve"> </w:t>
            </w:r>
            <w:r w:rsidRPr="007A696E">
              <w:rPr>
                <w:b w:val="0"/>
              </w:rPr>
              <w:t xml:space="preserve">görevlendirmek gerekmektedir. </w:t>
            </w:r>
            <w:r>
              <w:rPr>
                <w:b w:val="0"/>
              </w:rPr>
              <w:t>….</w:t>
            </w:r>
            <w:r w:rsidRPr="007A696E">
              <w:rPr>
                <w:b w:val="0"/>
              </w:rPr>
              <w:t xml:space="preserve"> çalışanı bulunan </w:t>
            </w:r>
            <w:r>
              <w:rPr>
                <w:b w:val="0"/>
              </w:rPr>
              <w:t>………………………………..</w:t>
            </w:r>
            <w:r w:rsidRPr="007A696E">
              <w:rPr>
                <w:b w:val="0"/>
              </w:rPr>
              <w:t xml:space="preserve"> </w:t>
            </w:r>
            <w:r>
              <w:rPr>
                <w:b w:val="0"/>
              </w:rPr>
              <w:t>için en az ….</w:t>
            </w:r>
            <w:r w:rsidRPr="007A696E">
              <w:rPr>
                <w:b w:val="0"/>
              </w:rPr>
              <w:t xml:space="preserve"> adet Koruma Ekibine personel görevlendirmesi yapılmalıdır.</w:t>
            </w:r>
          </w:p>
          <w:p w:rsidR="006401F2" w:rsidRPr="00C81D99" w:rsidRDefault="006401F2" w:rsidP="00ED799B">
            <w:pPr>
              <w:pStyle w:val="Balk1"/>
              <w:outlineLvl w:val="0"/>
              <w:rPr>
                <w:rFonts w:ascii="Times New Roman" w:hAnsi="Times New Roman" w:cs="Times New Roman"/>
                <w:szCs w:val="22"/>
              </w:rPr>
            </w:pPr>
            <w:r>
              <w:rPr>
                <w:rFonts w:ascii="Times New Roman" w:hAnsi="Times New Roman" w:cs="Times New Roman"/>
                <w:szCs w:val="22"/>
              </w:rPr>
              <w:t>7</w:t>
            </w:r>
            <w:r w:rsidRPr="00C81D99">
              <w:rPr>
                <w:rFonts w:ascii="Times New Roman" w:hAnsi="Times New Roman" w:cs="Times New Roman"/>
                <w:szCs w:val="22"/>
              </w:rPr>
              <w:t xml:space="preserve">.3.1. KORUMA EKİP ÜYELERİNİN GÖREV VE SORUMLULUKLARI </w:t>
            </w:r>
          </w:p>
          <w:p w:rsidR="006401F2" w:rsidRPr="00C81D99" w:rsidRDefault="006401F2" w:rsidP="006401F2">
            <w:pPr>
              <w:pStyle w:val="AralkYok"/>
              <w:numPr>
                <w:ilvl w:val="0"/>
                <w:numId w:val="28"/>
              </w:numPr>
              <w:rPr>
                <w:rFonts w:ascii="Times New Roman" w:hAnsi="Times New Roman" w:cs="Times New Roman"/>
              </w:rPr>
            </w:pPr>
            <w:r w:rsidRPr="00C81D99">
              <w:rPr>
                <w:rFonts w:ascii="Times New Roman" w:hAnsi="Times New Roman" w:cs="Times New Roman"/>
              </w:rPr>
              <w:t xml:space="preserve">Acil durumlarda çevre güvenliğini sağlayacak ve trafiği yönlendirecektir. </w:t>
            </w:r>
          </w:p>
          <w:p w:rsidR="006401F2" w:rsidRPr="00C81D99" w:rsidRDefault="006401F2" w:rsidP="006401F2">
            <w:pPr>
              <w:pStyle w:val="AralkYok"/>
              <w:numPr>
                <w:ilvl w:val="0"/>
                <w:numId w:val="28"/>
              </w:numPr>
              <w:rPr>
                <w:rFonts w:ascii="Times New Roman" w:hAnsi="Times New Roman" w:cs="Times New Roman"/>
              </w:rPr>
            </w:pPr>
            <w:r w:rsidRPr="00C81D99">
              <w:rPr>
                <w:rFonts w:ascii="Times New Roman" w:hAnsi="Times New Roman" w:cs="Times New Roman"/>
              </w:rPr>
              <w:t xml:space="preserve">Acil durumda olay yeri etrafının emniyet şeridiyle çevrelenmesi, olay yerine dışarıdan herhangi bir şekilde insanların girişinin engellenmesi ve toplanma mahallindeki insanların güvenliğinin sağlanmasında sorumludur. </w:t>
            </w:r>
          </w:p>
          <w:p w:rsidR="006401F2" w:rsidRPr="00C81D99" w:rsidRDefault="006401F2" w:rsidP="006401F2">
            <w:pPr>
              <w:pStyle w:val="AralkYok"/>
              <w:numPr>
                <w:ilvl w:val="0"/>
                <w:numId w:val="28"/>
              </w:numPr>
              <w:rPr>
                <w:rFonts w:ascii="Times New Roman" w:hAnsi="Times New Roman" w:cs="Times New Roman"/>
              </w:rPr>
            </w:pPr>
            <w:r w:rsidRPr="00C81D99">
              <w:rPr>
                <w:rFonts w:ascii="Times New Roman" w:hAnsi="Times New Roman" w:cs="Times New Roman"/>
              </w:rPr>
              <w:t xml:space="preserve">Toplanma alanındaki insanların sayımını ve tespitini yapar. Eksik olması durumunda Kurtarma Ekibi’ne haber verir. </w:t>
            </w:r>
          </w:p>
          <w:p w:rsidR="006401F2" w:rsidRPr="00C81D99" w:rsidRDefault="006401F2" w:rsidP="006401F2">
            <w:pPr>
              <w:pStyle w:val="AralkYok"/>
              <w:numPr>
                <w:ilvl w:val="0"/>
                <w:numId w:val="28"/>
              </w:numPr>
              <w:rPr>
                <w:rFonts w:ascii="Times New Roman" w:hAnsi="Times New Roman" w:cs="Times New Roman"/>
              </w:rPr>
            </w:pPr>
            <w:r w:rsidRPr="00C81D99">
              <w:rPr>
                <w:rFonts w:ascii="Times New Roman" w:hAnsi="Times New Roman" w:cs="Times New Roman"/>
              </w:rPr>
              <w:t>Acil Durum Koordinatörüne bağlı olarak diğer ekiplerle koordine içerisinde görevini yapar</w:t>
            </w:r>
          </w:p>
          <w:p w:rsidR="006401F2" w:rsidRPr="00C81D99" w:rsidRDefault="006401F2" w:rsidP="00ED799B">
            <w:pPr>
              <w:pStyle w:val="Balk1"/>
              <w:outlineLvl w:val="0"/>
              <w:rPr>
                <w:rFonts w:ascii="Times New Roman" w:hAnsi="Times New Roman" w:cs="Times New Roman"/>
                <w:szCs w:val="22"/>
              </w:rPr>
            </w:pPr>
            <w:r>
              <w:rPr>
                <w:rFonts w:ascii="Times New Roman" w:hAnsi="Times New Roman" w:cs="Times New Roman"/>
                <w:szCs w:val="22"/>
              </w:rPr>
              <w:t>7</w:t>
            </w:r>
            <w:r w:rsidRPr="00C81D99">
              <w:rPr>
                <w:rFonts w:ascii="Times New Roman" w:hAnsi="Times New Roman" w:cs="Times New Roman"/>
                <w:szCs w:val="22"/>
              </w:rPr>
              <w:t>.4. İLK YARDIM EKİBİ</w:t>
            </w:r>
          </w:p>
          <w:p w:rsidR="006401F2" w:rsidRDefault="006401F2" w:rsidP="00ED799B"/>
          <w:p w:rsidR="006401F2" w:rsidRPr="007A696E" w:rsidRDefault="006401F2" w:rsidP="00ED799B">
            <w:r>
              <w:t xml:space="preserve">            …………………………………. için her … kişide …. tane İlkyardımcı personeli görevlendirmek gerekmektedir. … çalışanı bulunan ………………………………….</w:t>
            </w:r>
            <w:r w:rsidRPr="007A696E">
              <w:t xml:space="preserve"> </w:t>
            </w:r>
            <w:r>
              <w:t>için en az … adet İlkyardım Ekibine personel görevlendirmesi yapılmalıdır.</w:t>
            </w:r>
          </w:p>
          <w:p w:rsidR="006401F2" w:rsidRPr="00C81D99" w:rsidRDefault="006401F2" w:rsidP="00ED799B">
            <w:pPr>
              <w:pStyle w:val="Balk1"/>
              <w:outlineLvl w:val="0"/>
              <w:rPr>
                <w:rFonts w:ascii="Times New Roman" w:hAnsi="Times New Roman" w:cs="Times New Roman"/>
                <w:szCs w:val="22"/>
              </w:rPr>
            </w:pPr>
            <w:r>
              <w:rPr>
                <w:rFonts w:ascii="Times New Roman" w:hAnsi="Times New Roman" w:cs="Times New Roman"/>
                <w:szCs w:val="22"/>
              </w:rPr>
              <w:t>7</w:t>
            </w:r>
            <w:r w:rsidRPr="00C81D99">
              <w:rPr>
                <w:rFonts w:ascii="Times New Roman" w:hAnsi="Times New Roman" w:cs="Times New Roman"/>
                <w:szCs w:val="22"/>
              </w:rPr>
              <w:t>.4.1. İLKYARDIM EKİP ÜYELERİNİN GÖREV VE SORUMLULUKLARI</w:t>
            </w:r>
          </w:p>
          <w:p w:rsidR="006401F2" w:rsidRPr="00C81D99" w:rsidRDefault="006401F2" w:rsidP="006401F2">
            <w:pPr>
              <w:pStyle w:val="AralkYok"/>
              <w:numPr>
                <w:ilvl w:val="0"/>
                <w:numId w:val="29"/>
              </w:numPr>
              <w:rPr>
                <w:rFonts w:ascii="Times New Roman" w:hAnsi="Times New Roman" w:cs="Times New Roman"/>
              </w:rPr>
            </w:pPr>
            <w:r w:rsidRPr="00C81D99">
              <w:rPr>
                <w:rFonts w:ascii="Times New Roman" w:hAnsi="Times New Roman" w:cs="Times New Roman"/>
              </w:rPr>
              <w:t xml:space="preserve">Ekip şefinin vereceği talimatları yerine getirir. </w:t>
            </w:r>
          </w:p>
          <w:p w:rsidR="006401F2" w:rsidRPr="00C81D99" w:rsidRDefault="006401F2" w:rsidP="006401F2">
            <w:pPr>
              <w:pStyle w:val="AralkYok"/>
              <w:numPr>
                <w:ilvl w:val="0"/>
                <w:numId w:val="29"/>
              </w:numPr>
              <w:rPr>
                <w:rFonts w:ascii="Times New Roman" w:hAnsi="Times New Roman" w:cs="Times New Roman"/>
              </w:rPr>
            </w:pPr>
            <w:r w:rsidRPr="00C81D99">
              <w:rPr>
                <w:rFonts w:ascii="Times New Roman" w:hAnsi="Times New Roman" w:cs="Times New Roman"/>
              </w:rPr>
              <w:t xml:space="preserve">Tahliye gerektiren durumlarda toplanma bölgesinde birim amirleri ile birlikte çalışanların isim listesine göre sayımını yapar. </w:t>
            </w:r>
          </w:p>
          <w:p w:rsidR="006401F2" w:rsidRPr="00C81D99" w:rsidRDefault="006401F2" w:rsidP="006401F2">
            <w:pPr>
              <w:pStyle w:val="AralkYok"/>
              <w:numPr>
                <w:ilvl w:val="0"/>
                <w:numId w:val="29"/>
              </w:numPr>
              <w:rPr>
                <w:rFonts w:ascii="Times New Roman" w:hAnsi="Times New Roman" w:cs="Times New Roman"/>
              </w:rPr>
            </w:pPr>
            <w:r w:rsidRPr="00C81D99">
              <w:rPr>
                <w:rFonts w:ascii="Times New Roman" w:hAnsi="Times New Roman" w:cs="Times New Roman"/>
              </w:rPr>
              <w:t xml:space="preserve">Gerektiğinde işyerinde çalışanların tahliyesine yardımcı olur. </w:t>
            </w:r>
          </w:p>
          <w:p w:rsidR="006401F2" w:rsidRPr="00C81D99" w:rsidRDefault="006401F2" w:rsidP="006401F2">
            <w:pPr>
              <w:pStyle w:val="AralkYok"/>
              <w:numPr>
                <w:ilvl w:val="0"/>
                <w:numId w:val="29"/>
              </w:numPr>
              <w:rPr>
                <w:rFonts w:ascii="Times New Roman" w:hAnsi="Times New Roman" w:cs="Times New Roman"/>
              </w:rPr>
            </w:pPr>
            <w:r w:rsidRPr="00C81D99">
              <w:rPr>
                <w:rFonts w:ascii="Times New Roman" w:hAnsi="Times New Roman" w:cs="Times New Roman"/>
              </w:rPr>
              <w:t xml:space="preserve">Yaralı ve hastaların isim ve durumlarını tespit ederek, tıbbi ilkyardım gelene veya sağlık kurumuna götürülünceye kadar gereken ilk yardımı yapar. </w:t>
            </w:r>
          </w:p>
          <w:p w:rsidR="006401F2" w:rsidRPr="00C81D99" w:rsidRDefault="006401F2" w:rsidP="006401F2">
            <w:pPr>
              <w:pStyle w:val="AralkYok"/>
              <w:numPr>
                <w:ilvl w:val="0"/>
                <w:numId w:val="29"/>
              </w:numPr>
              <w:rPr>
                <w:rFonts w:ascii="Times New Roman" w:hAnsi="Times New Roman" w:cs="Times New Roman"/>
              </w:rPr>
            </w:pPr>
            <w:r w:rsidRPr="00C81D99">
              <w:rPr>
                <w:rFonts w:ascii="Times New Roman" w:hAnsi="Times New Roman" w:cs="Times New Roman"/>
              </w:rPr>
              <w:t xml:space="preserve">İlkyardım malzemelerini acil toplanma alanına getirerek gerekli müdahaleyi yapar. </w:t>
            </w:r>
          </w:p>
          <w:p w:rsidR="006401F2" w:rsidRPr="00C81D99" w:rsidRDefault="006401F2" w:rsidP="006401F2">
            <w:pPr>
              <w:pStyle w:val="AralkYok"/>
              <w:numPr>
                <w:ilvl w:val="0"/>
                <w:numId w:val="29"/>
              </w:numPr>
              <w:rPr>
                <w:rFonts w:ascii="Times New Roman" w:hAnsi="Times New Roman" w:cs="Times New Roman"/>
              </w:rPr>
            </w:pPr>
            <w:r w:rsidRPr="00C81D99">
              <w:rPr>
                <w:rFonts w:ascii="Times New Roman" w:hAnsi="Times New Roman" w:cs="Times New Roman"/>
              </w:rPr>
              <w:t xml:space="preserve">Durumu ağır olanları tespit eder, ambulans çağırıp hastaneye gönderilmesini sağlar. Ambulansın gelmediği durumlarda işyerinden temin edilen bir araçla yaralıya refakat ederek en yakın hastaneye sevkini sağlar. </w:t>
            </w:r>
          </w:p>
          <w:p w:rsidR="006401F2" w:rsidRPr="00C81D99" w:rsidRDefault="006401F2" w:rsidP="006401F2">
            <w:pPr>
              <w:pStyle w:val="AralkYok"/>
              <w:numPr>
                <w:ilvl w:val="0"/>
                <w:numId w:val="29"/>
              </w:numPr>
              <w:rPr>
                <w:rFonts w:ascii="Times New Roman" w:hAnsi="Times New Roman" w:cs="Times New Roman"/>
              </w:rPr>
            </w:pPr>
            <w:r w:rsidRPr="00C81D99">
              <w:rPr>
                <w:rFonts w:ascii="Times New Roman" w:hAnsi="Times New Roman" w:cs="Times New Roman"/>
              </w:rPr>
              <w:t xml:space="preserve">İşyerinde yapılan eğitim çalışmalarına katılır. </w:t>
            </w:r>
          </w:p>
          <w:p w:rsidR="006401F2" w:rsidRDefault="006401F2" w:rsidP="006401F2">
            <w:pPr>
              <w:pStyle w:val="AralkYok"/>
              <w:numPr>
                <w:ilvl w:val="0"/>
                <w:numId w:val="29"/>
              </w:numPr>
              <w:tabs>
                <w:tab w:val="left" w:pos="2227"/>
              </w:tabs>
              <w:rPr>
                <w:rFonts w:ascii="Times New Roman" w:hAnsi="Times New Roman" w:cs="Times New Roman"/>
              </w:rPr>
            </w:pPr>
            <w:r w:rsidRPr="00F1667E">
              <w:rPr>
                <w:rFonts w:ascii="Times New Roman" w:hAnsi="Times New Roman" w:cs="Times New Roman"/>
              </w:rPr>
              <w:t>İşyerinde alınmış ilkyardım tedbirlerini sürekli kontrol altında tutar, tespit ettiği aksaklıkları ilkyardım sefine bildirir.</w:t>
            </w:r>
          </w:p>
          <w:p w:rsidR="006401F2" w:rsidRDefault="006401F2" w:rsidP="00ED799B">
            <w:pPr>
              <w:pStyle w:val="AralkYok"/>
              <w:tabs>
                <w:tab w:val="left" w:pos="2227"/>
              </w:tabs>
              <w:rPr>
                <w:rFonts w:ascii="Times New Roman" w:hAnsi="Times New Roman" w:cs="Times New Roman"/>
              </w:rPr>
            </w:pPr>
          </w:p>
          <w:p w:rsidR="006401F2" w:rsidRPr="00C81D99" w:rsidRDefault="006401F2" w:rsidP="006401F2">
            <w:pPr>
              <w:pStyle w:val="AralkYok"/>
              <w:tabs>
                <w:tab w:val="left" w:pos="2227"/>
              </w:tabs>
              <w:rPr>
                <w:rFonts w:ascii="Times New Roman" w:hAnsi="Times New Roman" w:cs="Times New Roman"/>
              </w:rPr>
            </w:pPr>
          </w:p>
        </w:tc>
      </w:tr>
    </w:tbl>
    <w:p w:rsidR="00011100" w:rsidRDefault="00011100" w:rsidP="006401F2">
      <w:pPr>
        <w:ind w:left="284"/>
      </w:pPr>
    </w:p>
    <w:p w:rsidR="00011100" w:rsidRPr="00011100" w:rsidRDefault="00011100" w:rsidP="00011100"/>
    <w:p w:rsidR="00AF60CB" w:rsidRDefault="00011100" w:rsidP="00011100">
      <w:pPr>
        <w:tabs>
          <w:tab w:val="left" w:pos="8145"/>
        </w:tabs>
      </w:pPr>
      <w:r>
        <w:tab/>
      </w:r>
    </w:p>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AF60CB" w:rsidRPr="00AF60CB" w:rsidRDefault="00AF60CB" w:rsidP="00AF60CB"/>
    <w:p w:rsidR="00692496" w:rsidRPr="00AF60CB" w:rsidRDefault="00AF60CB" w:rsidP="00AF60CB">
      <w:pPr>
        <w:tabs>
          <w:tab w:val="left" w:pos="6975"/>
        </w:tabs>
      </w:pPr>
      <w:r>
        <w:tab/>
      </w:r>
    </w:p>
    <w:sectPr w:rsidR="00692496" w:rsidRPr="00AF60CB" w:rsidSect="00625423">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1F" w:rsidRDefault="0008201F" w:rsidP="00625423">
      <w:pPr>
        <w:spacing w:after="0" w:line="240" w:lineRule="auto"/>
      </w:pPr>
      <w:r>
        <w:separator/>
      </w:r>
    </w:p>
  </w:endnote>
  <w:endnote w:type="continuationSeparator" w:id="0">
    <w:p w:rsidR="0008201F" w:rsidRDefault="0008201F" w:rsidP="0062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C1" w:rsidRDefault="002B60C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Pr="00AF60CB" w:rsidRDefault="002B60C1" w:rsidP="003A14EE">
    <w:pPr>
      <w:pStyle w:val="Altbilgi"/>
      <w:rPr>
        <w:b/>
      </w:rPr>
    </w:pPr>
    <w:r>
      <w:rPr>
        <w:rFonts w:ascii="Arial Black" w:hAnsi="Arial Black"/>
        <w:b/>
        <w:sz w:val="18"/>
        <w:szCs w:val="18"/>
      </w:rPr>
      <w:t>İSG</w:t>
    </w:r>
    <w:r w:rsidR="00A42ED8">
      <w:rPr>
        <w:rFonts w:ascii="Arial Black" w:hAnsi="Arial Black"/>
        <w:b/>
        <w:sz w:val="18"/>
        <w:szCs w:val="18"/>
      </w:rPr>
      <w:t>-PLN-010</w:t>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C1" w:rsidRDefault="002B60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1F" w:rsidRDefault="0008201F" w:rsidP="00625423">
      <w:pPr>
        <w:spacing w:after="0" w:line="240" w:lineRule="auto"/>
      </w:pPr>
      <w:r>
        <w:separator/>
      </w:r>
    </w:p>
  </w:footnote>
  <w:footnote w:type="continuationSeparator" w:id="0">
    <w:p w:rsidR="0008201F" w:rsidRDefault="0008201F" w:rsidP="0062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C1" w:rsidRDefault="002B60C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51D6E432" wp14:editId="3BFD2170">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78F8A644" wp14:editId="760F8413">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cs="Times New Roman"/>
              <w:b/>
              <w:color w:val="1F497D" w:themeColor="text2"/>
              <w:sz w:val="24"/>
              <w:szCs w:val="20"/>
            </w:rPr>
          </w:pPr>
          <w:r w:rsidRPr="00625423">
            <w:rPr>
              <w:rFonts w:ascii="Arial Black" w:hAnsi="Arial Black" w:cs="Times New Roman"/>
              <w:b/>
              <w:color w:val="1F497D" w:themeColor="text2"/>
              <w:sz w:val="24"/>
              <w:szCs w:val="20"/>
            </w:rPr>
            <w:t>YOZGAT</w:t>
          </w:r>
        </w:p>
        <w:p w:rsidR="00625423" w:rsidRPr="00625423" w:rsidRDefault="00625423" w:rsidP="00AD3F21">
          <w:pPr>
            <w:pStyle w:val="stbilgi"/>
            <w:jc w:val="right"/>
            <w:rPr>
              <w:rFonts w:ascii="Arial Black" w:hAnsi="Arial Black" w:cs="Times New Roman"/>
              <w:b/>
              <w:color w:val="1F497D" w:themeColor="text2"/>
              <w:sz w:val="20"/>
              <w:szCs w:val="20"/>
            </w:rPr>
          </w:pPr>
          <w:r w:rsidRPr="00625423">
            <w:rPr>
              <w:rFonts w:ascii="Arial Black" w:hAnsi="Arial Black" w:cs="Times New Roman"/>
              <w:b/>
              <w:color w:val="1F497D" w:themeColor="text2"/>
              <w:sz w:val="24"/>
              <w:szCs w:val="20"/>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cs="Times New Roman"/>
              <w:b/>
              <w:color w:val="8DB3E2" w:themeColor="text2" w:themeTint="66"/>
              <w:sz w:val="20"/>
              <w:szCs w:val="20"/>
            </w:rPr>
          </w:pPr>
          <w:r>
            <w:rPr>
              <w:rFonts w:ascii="Arial Black" w:hAnsi="Arial Black"/>
              <w:color w:val="8DB3E2" w:themeColor="text2" w:themeTint="66"/>
              <w:sz w:val="20"/>
              <w:szCs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514B89">
          <w:pPr>
            <w:pStyle w:val="stbilgi"/>
            <w:jc w:val="center"/>
            <w:rPr>
              <w:rFonts w:ascii="Arial Black" w:hAnsi="Arial Black"/>
              <w:b/>
              <w:sz w:val="18"/>
              <w:szCs w:val="24"/>
            </w:rPr>
          </w:pPr>
          <w:r>
            <w:rPr>
              <w:rFonts w:ascii="Arial Black" w:hAnsi="Arial Black"/>
              <w:b/>
              <w:sz w:val="18"/>
              <w:szCs w:val="24"/>
            </w:rPr>
            <w:t>BİSAMER</w:t>
          </w:r>
          <w:r w:rsidR="00AD3F21" w:rsidRPr="003A14EE">
            <w:rPr>
              <w:rFonts w:ascii="Arial Black" w:hAnsi="Arial Black"/>
              <w:b/>
              <w:sz w:val="18"/>
              <w:szCs w:val="24"/>
            </w:rPr>
            <w:t xml:space="preserve"> </w:t>
          </w:r>
          <w:r w:rsidR="00514B89">
            <w:rPr>
              <w:rFonts w:ascii="Arial Black" w:hAnsi="Arial Black"/>
              <w:b/>
              <w:sz w:val="18"/>
              <w:szCs w:val="24"/>
            </w:rPr>
            <w:t>PLANLARI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514B89" w:rsidRDefault="002B60C1" w:rsidP="00AD3F21">
          <w:pPr>
            <w:pStyle w:val="stbilgi"/>
            <w:jc w:val="center"/>
            <w:rPr>
              <w:rFonts w:ascii="Arial Black" w:hAnsi="Arial Black"/>
              <w:b/>
              <w:sz w:val="18"/>
              <w:szCs w:val="18"/>
            </w:rPr>
          </w:pPr>
          <w:r>
            <w:rPr>
              <w:rFonts w:ascii="Arial Black" w:hAnsi="Arial Black"/>
              <w:b/>
              <w:sz w:val="18"/>
              <w:szCs w:val="18"/>
            </w:rPr>
            <w:t>İSG</w:t>
          </w:r>
          <w:r w:rsidR="00A42ED8">
            <w:rPr>
              <w:rFonts w:ascii="Arial Black" w:hAnsi="Arial Black"/>
              <w:b/>
              <w:sz w:val="18"/>
              <w:szCs w:val="18"/>
            </w:rPr>
            <w:t>-PLN-010</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AF60CB"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6401F2" w:rsidP="00AD3F21">
          <w:pPr>
            <w:pStyle w:val="stbilgi"/>
            <w:jc w:val="center"/>
            <w:rPr>
              <w:rFonts w:ascii="Arial Black" w:hAnsi="Arial Black"/>
              <w:b/>
              <w:sz w:val="18"/>
              <w:szCs w:val="24"/>
            </w:rPr>
          </w:pPr>
          <w:r>
            <w:rPr>
              <w:rFonts w:ascii="Arial Black" w:hAnsi="Arial Black"/>
              <w:b/>
              <w:sz w:val="18"/>
              <w:szCs w:val="24"/>
            </w:rPr>
            <w:t>ACİL DURUM PLANI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AF60CB"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A42ED8">
            <w:rPr>
              <w:rFonts w:ascii="Arial Black" w:hAnsi="Arial Black"/>
              <w:b/>
              <w:noProof/>
              <w:sz w:val="18"/>
              <w:szCs w:val="24"/>
            </w:rPr>
            <w:t>27</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A42ED8">
            <w:rPr>
              <w:rFonts w:ascii="Arial Black" w:hAnsi="Arial Black"/>
              <w:b/>
              <w:noProof/>
              <w:sz w:val="18"/>
              <w:szCs w:val="24"/>
            </w:rPr>
            <w:t>28</w:t>
          </w:r>
          <w:r w:rsidRPr="006401F2">
            <w:rPr>
              <w:rFonts w:ascii="Arial Black" w:hAnsi="Arial Black"/>
              <w:b/>
              <w:sz w:val="18"/>
              <w:szCs w:val="24"/>
            </w:rPr>
            <w:fldChar w:fldCharType="end"/>
          </w:r>
        </w:p>
      </w:tc>
    </w:tr>
  </w:tbl>
  <w:p w:rsidR="00625423" w:rsidRPr="003A14EE" w:rsidRDefault="003A14EE" w:rsidP="00625423">
    <w:pPr>
      <w:pStyle w:val="stbilgi"/>
      <w:rPr>
        <w:sz w:val="24"/>
        <w:szCs w:val="24"/>
      </w:rPr>
    </w:pPr>
    <w:r>
      <w:rPr>
        <w:noProof/>
        <w:lang w:eastAsia="tr-TR"/>
      </w:rPr>
      <mc:AlternateContent>
        <mc:Choice Requires="wps">
          <w:drawing>
            <wp:anchor distT="0" distB="0" distL="114300" distR="114300" simplePos="0" relativeHeight="251658240" behindDoc="0" locked="0" layoutInCell="1" allowOverlap="1" wp14:anchorId="32C5E80E" wp14:editId="6D6425CB">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9E6CF" id="Düz Bağlayıcı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C1" w:rsidRDefault="002B60C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28B"/>
    <w:multiLevelType w:val="hybridMultilevel"/>
    <w:tmpl w:val="803A9E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344B88"/>
    <w:multiLevelType w:val="hybridMultilevel"/>
    <w:tmpl w:val="C452028A"/>
    <w:lvl w:ilvl="0" w:tplc="62FCE4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AF16BF"/>
    <w:multiLevelType w:val="hybridMultilevel"/>
    <w:tmpl w:val="97E6CBD0"/>
    <w:lvl w:ilvl="0" w:tplc="041F0011">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7471EA"/>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138372D"/>
    <w:multiLevelType w:val="hybridMultilevel"/>
    <w:tmpl w:val="DDE071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7531A3"/>
    <w:multiLevelType w:val="hybridMultilevel"/>
    <w:tmpl w:val="C268AB28"/>
    <w:lvl w:ilvl="0" w:tplc="62FCE4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2D34C7"/>
    <w:multiLevelType w:val="hybridMultilevel"/>
    <w:tmpl w:val="C62647AE"/>
    <w:lvl w:ilvl="0" w:tplc="01AA1C3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977DD8"/>
    <w:multiLevelType w:val="hybridMultilevel"/>
    <w:tmpl w:val="44DE8692"/>
    <w:lvl w:ilvl="0" w:tplc="01AA1C3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591A50"/>
    <w:multiLevelType w:val="hybridMultilevel"/>
    <w:tmpl w:val="38D22D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60787A"/>
    <w:multiLevelType w:val="multilevel"/>
    <w:tmpl w:val="D1566B16"/>
    <w:lvl w:ilvl="0">
      <w:start w:val="1"/>
      <w:numFmt w:val="decimal"/>
      <w:lvlText w:val="%1."/>
      <w:lvlJc w:val="left"/>
      <w:pPr>
        <w:ind w:left="720" w:hanging="360"/>
      </w:pPr>
    </w:lvl>
    <w:lvl w:ilvl="1">
      <w:start w:val="1"/>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AB551E5"/>
    <w:multiLevelType w:val="hybridMultilevel"/>
    <w:tmpl w:val="0652D644"/>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11">
    <w:nsid w:val="1BA3718B"/>
    <w:multiLevelType w:val="hybridMultilevel"/>
    <w:tmpl w:val="4FC6D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514AFD"/>
    <w:multiLevelType w:val="hybridMultilevel"/>
    <w:tmpl w:val="9B7C605C"/>
    <w:lvl w:ilvl="0" w:tplc="01AA1C3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2C0071"/>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A3F7F1E"/>
    <w:multiLevelType w:val="hybridMultilevel"/>
    <w:tmpl w:val="CFD0132C"/>
    <w:lvl w:ilvl="0" w:tplc="62FCE4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E1F1BAC"/>
    <w:multiLevelType w:val="hybridMultilevel"/>
    <w:tmpl w:val="B77A3C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73D5850"/>
    <w:multiLevelType w:val="hybridMultilevel"/>
    <w:tmpl w:val="813EA3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8B07AB8"/>
    <w:multiLevelType w:val="hybridMultilevel"/>
    <w:tmpl w:val="7E12EBE8"/>
    <w:lvl w:ilvl="0" w:tplc="452060B8">
      <w:start w:val="1"/>
      <w:numFmt w:val="decimal"/>
      <w:lvlText w:val="%1."/>
      <w:lvlJc w:val="left"/>
      <w:pPr>
        <w:ind w:left="720" w:hanging="360"/>
      </w:pPr>
      <w:rPr>
        <w:rFonts w:asciiTheme="minorHAnsi" w:hAnsiTheme="minorHAnsi" w:cs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9F0CBA"/>
    <w:multiLevelType w:val="hybridMultilevel"/>
    <w:tmpl w:val="8F401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C3A490C"/>
    <w:multiLevelType w:val="multilevel"/>
    <w:tmpl w:val="4F886F06"/>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3C6C298C"/>
    <w:multiLevelType w:val="hybridMultilevel"/>
    <w:tmpl w:val="C268AB28"/>
    <w:lvl w:ilvl="0" w:tplc="62FCE4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D5E71A6"/>
    <w:multiLevelType w:val="hybridMultilevel"/>
    <w:tmpl w:val="809A129C"/>
    <w:lvl w:ilvl="0" w:tplc="01AA1C3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0C92CEC"/>
    <w:multiLevelType w:val="hybridMultilevel"/>
    <w:tmpl w:val="289676FA"/>
    <w:lvl w:ilvl="0" w:tplc="01AA1C32">
      <w:start w:val="1"/>
      <w:numFmt w:val="decimal"/>
      <w:lvlText w:val="%1."/>
      <w:lvlJc w:val="left"/>
      <w:pPr>
        <w:ind w:left="785"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572567B"/>
    <w:multiLevelType w:val="hybridMultilevel"/>
    <w:tmpl w:val="C9AA07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BCC130A"/>
    <w:multiLevelType w:val="multilevel"/>
    <w:tmpl w:val="AEAEC636"/>
    <w:lvl w:ilvl="0">
      <w:start w:val="1"/>
      <w:numFmt w:val="decimal"/>
      <w:lvlText w:val="%1."/>
      <w:lvlJc w:val="left"/>
      <w:pPr>
        <w:ind w:left="720" w:hanging="360"/>
      </w:pPr>
      <w:rPr>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D3810AF"/>
    <w:multiLevelType w:val="hybridMultilevel"/>
    <w:tmpl w:val="CE16E0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87D42"/>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FA1608B"/>
    <w:multiLevelType w:val="multilevel"/>
    <w:tmpl w:val="177405BC"/>
    <w:lvl w:ilvl="0">
      <w:start w:val="4"/>
      <w:numFmt w:val="bullet"/>
      <w:lvlText w:val="-"/>
      <w:lvlJc w:val="left"/>
      <w:pPr>
        <w:tabs>
          <w:tab w:val="num" w:pos="720"/>
        </w:tabs>
        <w:ind w:left="720" w:hanging="360"/>
      </w:pPr>
      <w:rPr>
        <w:rFonts w:ascii="Times New Roman" w:hAnsi="Times New Roman" w:cs="Times New Roman" w:hint="default"/>
      </w:rPr>
    </w:lvl>
    <w:lvl w:ilvl="1">
      <w:start w:val="15"/>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5FAD2B5E"/>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64781EEB"/>
    <w:multiLevelType w:val="hybridMultilevel"/>
    <w:tmpl w:val="8814C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84F6380"/>
    <w:multiLevelType w:val="multilevel"/>
    <w:tmpl w:val="04C43D50"/>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8C060D6"/>
    <w:multiLevelType w:val="multilevel"/>
    <w:tmpl w:val="BE3A37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C4F4F5A"/>
    <w:multiLevelType w:val="hybridMultilevel"/>
    <w:tmpl w:val="0FFA6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EA75ACA"/>
    <w:multiLevelType w:val="multilevel"/>
    <w:tmpl w:val="AEAEC636"/>
    <w:lvl w:ilvl="0">
      <w:start w:val="1"/>
      <w:numFmt w:val="decimal"/>
      <w:lvlText w:val="%1."/>
      <w:lvlJc w:val="left"/>
      <w:pPr>
        <w:ind w:left="720" w:hanging="360"/>
      </w:pPr>
      <w:rPr>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0095ACC"/>
    <w:multiLevelType w:val="hybridMultilevel"/>
    <w:tmpl w:val="4150F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3670174"/>
    <w:multiLevelType w:val="hybridMultilevel"/>
    <w:tmpl w:val="C7824D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6F431C7"/>
    <w:multiLevelType w:val="hybridMultilevel"/>
    <w:tmpl w:val="3AF2D9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BA5354E"/>
    <w:multiLevelType w:val="multilevel"/>
    <w:tmpl w:val="7F0203AA"/>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7C0B133F"/>
    <w:multiLevelType w:val="hybridMultilevel"/>
    <w:tmpl w:val="0846AC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D0C78D1"/>
    <w:multiLevelType w:val="hybridMultilevel"/>
    <w:tmpl w:val="DDE071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F035E74"/>
    <w:multiLevelType w:val="hybridMultilevel"/>
    <w:tmpl w:val="D368DF12"/>
    <w:lvl w:ilvl="0" w:tplc="452060B8">
      <w:start w:val="1"/>
      <w:numFmt w:val="decimal"/>
      <w:lvlText w:val="%1."/>
      <w:lvlJc w:val="left"/>
      <w:pPr>
        <w:ind w:left="720" w:hanging="360"/>
      </w:pPr>
      <w:rPr>
        <w:rFonts w:asciiTheme="minorHAnsi" w:hAnsiTheme="minorHAnsi" w:cs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F070E7B"/>
    <w:multiLevelType w:val="multilevel"/>
    <w:tmpl w:val="BBE6190A"/>
    <w:lvl w:ilvl="0">
      <w:start w:val="1"/>
      <w:numFmt w:val="decimal"/>
      <w:lvlText w:val="%1."/>
      <w:lvlJc w:val="left"/>
      <w:pPr>
        <w:ind w:left="720" w:hanging="360"/>
      </w:pPr>
      <w:rPr>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F595EA9"/>
    <w:multiLevelType w:val="hybridMultilevel"/>
    <w:tmpl w:val="983A66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0"/>
  </w:num>
  <w:num w:numId="3">
    <w:abstractNumId w:val="11"/>
  </w:num>
  <w:num w:numId="4">
    <w:abstractNumId w:val="42"/>
  </w:num>
  <w:num w:numId="5">
    <w:abstractNumId w:val="5"/>
  </w:num>
  <w:num w:numId="6">
    <w:abstractNumId w:val="20"/>
  </w:num>
  <w:num w:numId="7">
    <w:abstractNumId w:val="14"/>
  </w:num>
  <w:num w:numId="8">
    <w:abstractNumId w:val="1"/>
  </w:num>
  <w:num w:numId="9">
    <w:abstractNumId w:val="12"/>
  </w:num>
  <w:num w:numId="10">
    <w:abstractNumId w:val="6"/>
  </w:num>
  <w:num w:numId="11">
    <w:abstractNumId w:val="22"/>
  </w:num>
  <w:num w:numId="12">
    <w:abstractNumId w:val="7"/>
  </w:num>
  <w:num w:numId="13">
    <w:abstractNumId w:val="21"/>
  </w:num>
  <w:num w:numId="14">
    <w:abstractNumId w:val="41"/>
  </w:num>
  <w:num w:numId="15">
    <w:abstractNumId w:val="37"/>
  </w:num>
  <w:num w:numId="16">
    <w:abstractNumId w:val="30"/>
  </w:num>
  <w:num w:numId="17">
    <w:abstractNumId w:val="19"/>
  </w:num>
  <w:num w:numId="18">
    <w:abstractNumId w:val="27"/>
  </w:num>
  <w:num w:numId="19">
    <w:abstractNumId w:val="28"/>
  </w:num>
  <w:num w:numId="20">
    <w:abstractNumId w:val="40"/>
  </w:num>
  <w:num w:numId="21">
    <w:abstractNumId w:val="17"/>
  </w:num>
  <w:num w:numId="22">
    <w:abstractNumId w:val="2"/>
  </w:num>
  <w:num w:numId="23">
    <w:abstractNumId w:val="9"/>
  </w:num>
  <w:num w:numId="24">
    <w:abstractNumId w:val="10"/>
  </w:num>
  <w:num w:numId="25">
    <w:abstractNumId w:val="34"/>
  </w:num>
  <w:num w:numId="26">
    <w:abstractNumId w:val="3"/>
  </w:num>
  <w:num w:numId="27">
    <w:abstractNumId w:val="31"/>
  </w:num>
  <w:num w:numId="28">
    <w:abstractNumId w:val="13"/>
  </w:num>
  <w:num w:numId="29">
    <w:abstractNumId w:val="26"/>
  </w:num>
  <w:num w:numId="30">
    <w:abstractNumId w:val="32"/>
  </w:num>
  <w:num w:numId="31">
    <w:abstractNumId w:val="25"/>
  </w:num>
  <w:num w:numId="32">
    <w:abstractNumId w:val="36"/>
  </w:num>
  <w:num w:numId="33">
    <w:abstractNumId w:val="18"/>
  </w:num>
  <w:num w:numId="34">
    <w:abstractNumId w:val="39"/>
  </w:num>
  <w:num w:numId="35">
    <w:abstractNumId w:val="4"/>
  </w:num>
  <w:num w:numId="36">
    <w:abstractNumId w:val="15"/>
  </w:num>
  <w:num w:numId="37">
    <w:abstractNumId w:val="29"/>
  </w:num>
  <w:num w:numId="38">
    <w:abstractNumId w:val="23"/>
  </w:num>
  <w:num w:numId="39">
    <w:abstractNumId w:val="8"/>
  </w:num>
  <w:num w:numId="40">
    <w:abstractNumId w:val="16"/>
  </w:num>
  <w:num w:numId="41">
    <w:abstractNumId w:val="38"/>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03387B"/>
    <w:rsid w:val="00033EE9"/>
    <w:rsid w:val="0008201F"/>
    <w:rsid w:val="002B60C1"/>
    <w:rsid w:val="003A14EE"/>
    <w:rsid w:val="00421201"/>
    <w:rsid w:val="004D05ED"/>
    <w:rsid w:val="00514B89"/>
    <w:rsid w:val="005F1E1F"/>
    <w:rsid w:val="00625423"/>
    <w:rsid w:val="006401F2"/>
    <w:rsid w:val="00692496"/>
    <w:rsid w:val="006C376D"/>
    <w:rsid w:val="007101D0"/>
    <w:rsid w:val="00750D8B"/>
    <w:rsid w:val="00A42ED8"/>
    <w:rsid w:val="00AD3F21"/>
    <w:rsid w:val="00AE3D59"/>
    <w:rsid w:val="00AF60CB"/>
    <w:rsid w:val="00DC2EC2"/>
    <w:rsid w:val="00E07599"/>
    <w:rsid w:val="00F83C62"/>
    <w:rsid w:val="00F928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BDD306-BA1B-4D1B-8C33-54CAF61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1F2"/>
  </w:style>
  <w:style w:type="paragraph" w:styleId="Balk1">
    <w:name w:val="heading 1"/>
    <w:basedOn w:val="Normal"/>
    <w:next w:val="Normal"/>
    <w:link w:val="Balk1Char"/>
    <w:uiPriority w:val="9"/>
    <w:qFormat/>
    <w:rsid w:val="006401F2"/>
    <w:pPr>
      <w:keepNext/>
      <w:keepLines/>
      <w:spacing w:before="480" w:after="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eastAsia="Times New Roman" w:hAnsi="Times New Roman" w:cs="Times New Roman"/>
      <w:color w:val="000000"/>
      <w:sz w:val="24"/>
      <w:szCs w:val="24"/>
      <w:lang w:eastAsia="tr-TR"/>
    </w:rPr>
  </w:style>
  <w:style w:type="paragraph" w:customStyle="1" w:styleId="western">
    <w:name w:val="western"/>
    <w:basedOn w:val="Normal"/>
    <w:rsid w:val="006401F2"/>
    <w:pPr>
      <w:spacing w:before="100" w:beforeAutospacing="1" w:after="142"/>
    </w:pPr>
    <w:rPr>
      <w:rFonts w:ascii="Times New Roman" w:eastAsia="Times New Roman" w:hAnsi="Times New Roman" w:cs="Times New Roman"/>
      <w:color w:val="000000"/>
      <w:sz w:val="24"/>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spacing w:after="0" w:line="240" w:lineRule="auto"/>
      <w:jc w:val="both"/>
    </w:pPr>
    <w:rPr>
      <w:rFonts w:ascii="Times New Roman" w:eastAsia="Times New Roman" w:hAnsi="Times New Roman" w:cs="Times New Roman"/>
      <w:sz w:val="24"/>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line="240" w:lineRule="auto"/>
      <w:ind w:left="283"/>
      <w:jc w:val="both"/>
    </w:pPr>
    <w:rPr>
      <w:rFonts w:ascii="Arial (WT)" w:eastAsia="Times New Roman" w:hAnsi="Arial (WT)" w:cs="Times New Roman"/>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line="240" w:lineRule="auto"/>
      <w:ind w:left="283"/>
      <w:jc w:val="both"/>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EC75-6659-4945-98D9-49AFD809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5849</Words>
  <Characters>33343</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8</cp:revision>
  <dcterms:created xsi:type="dcterms:W3CDTF">2025-05-13T06:28:00Z</dcterms:created>
  <dcterms:modified xsi:type="dcterms:W3CDTF">2025-06-27T07:59:00Z</dcterms:modified>
</cp:coreProperties>
</file>