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A995" w14:textId="77777777" w:rsidR="00690F5F" w:rsidRPr="00287D22" w:rsidRDefault="00690F5F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C397BF6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Sorumlu personelin gözetimi olmadan makine çalıştırılmamalı ve kullanılmamalıdır. </w:t>
      </w:r>
    </w:p>
    <w:p w14:paraId="74558D77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Makineyi kullanan personel çalıştırmadan önce ve çalışırken diğer insanlar ve objelerden yeterince uzak olduğundan emin olmalıdır. </w:t>
      </w:r>
    </w:p>
    <w:p w14:paraId="11210D3D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Çalışırken el veya ayak yaralanmalarına karşı maksimum dikkat gösterilmelidir. </w:t>
      </w:r>
    </w:p>
    <w:p w14:paraId="3C058C24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Makineden çıkan egzoz gazı zehirli olduğu için, yeterli havalandırma olmayan alanlarda çalıştırılmamalıdır. </w:t>
      </w:r>
    </w:p>
    <w:p w14:paraId="3BDE16A6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Motor çalışırken yakıt deposunu doldurmayın. Ateşle yaklaşmayın.</w:t>
      </w:r>
    </w:p>
    <w:p w14:paraId="5217A26A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Gerekli iş sağlığı ve güvenliği ekipmanlarını kuşanmadan makineyi kullanmayın. </w:t>
      </w:r>
    </w:p>
    <w:p w14:paraId="6FBE9A9D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Çalışacağınız alanda taş, tel, cam parçası, çalı ve metal cisim temizleyin. </w:t>
      </w:r>
    </w:p>
    <w:p w14:paraId="7E3E7EA1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Güvenlik cihazları iyi durumda değil ise makineyi çalıştırmayın. (Stop/Motor emniyet kolu)</w:t>
      </w:r>
    </w:p>
    <w:p w14:paraId="3E8CE199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Eğer çalışırken bir cisme çarpılırsa makineyi durdurun ve hasarı kontrol edin.</w:t>
      </w:r>
    </w:p>
    <w:p w14:paraId="3DB76ED8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Toprak ıslak ise makineyi çalıştırmayın.</w:t>
      </w:r>
    </w:p>
    <w:p w14:paraId="41241A27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Çapa bıçakları keskin değil ise makineyi çalıştırmayın.</w:t>
      </w:r>
    </w:p>
    <w:p w14:paraId="210C2129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Stop/Motor emniyet kolu çalışmıyor ise makineyi çalıştırmayın.</w:t>
      </w:r>
    </w:p>
    <w:p w14:paraId="6960F750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Çalışırken dengenize kaybederseniz stop kolunu bırakarak stop etmesini sağlayınız. </w:t>
      </w:r>
    </w:p>
    <w:p w14:paraId="47FC9499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Gün ışığında ve yeterince aydınlatılmış ortamda çalışın.</w:t>
      </w:r>
    </w:p>
    <w:p w14:paraId="3FDD97EF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Makine çalışırken asla kendi başına bırakmayın.</w:t>
      </w:r>
    </w:p>
    <w:p w14:paraId="331A8A4F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>Makine için uygun olmayan aşırı dik ve eğimli yerlerde çalışmayın.</w:t>
      </w:r>
    </w:p>
    <w:p w14:paraId="1C38D46A" w14:textId="77777777" w:rsidR="00690F5F" w:rsidRPr="00287D22" w:rsidRDefault="00690F5F" w:rsidP="00690F5F">
      <w:pPr>
        <w:pStyle w:val="AralkYok"/>
        <w:numPr>
          <w:ilvl w:val="0"/>
          <w:numId w:val="26"/>
        </w:numPr>
        <w:jc w:val="both"/>
        <w:rPr>
          <w:sz w:val="18"/>
          <w:szCs w:val="18"/>
        </w:rPr>
      </w:pPr>
      <w:r w:rsidRPr="00287D22">
        <w:rPr>
          <w:sz w:val="18"/>
          <w:szCs w:val="18"/>
        </w:rPr>
        <w:t xml:space="preserve">Yangın tehlikesinden kaçınmak için depoyu fazla doldurmayın. </w:t>
      </w:r>
    </w:p>
    <w:p w14:paraId="4B39A692" w14:textId="77777777" w:rsidR="00690F5F" w:rsidRPr="00287D22" w:rsidRDefault="00690F5F" w:rsidP="00690F5F">
      <w:pPr>
        <w:pStyle w:val="AralkYok"/>
        <w:ind w:right="-1"/>
        <w:jc w:val="both"/>
        <w:rPr>
          <w:b/>
          <w:color w:val="002060"/>
          <w:sz w:val="18"/>
          <w:szCs w:val="18"/>
        </w:rPr>
      </w:pPr>
    </w:p>
    <w:p w14:paraId="7DB8147D" w14:textId="77777777" w:rsidR="00690F5F" w:rsidRPr="00287D22" w:rsidRDefault="00690F5F" w:rsidP="00690F5F">
      <w:pPr>
        <w:pStyle w:val="AralkYok"/>
        <w:ind w:right="-1"/>
        <w:jc w:val="both"/>
        <w:rPr>
          <w:b/>
          <w:color w:val="002060"/>
          <w:sz w:val="18"/>
          <w:szCs w:val="18"/>
        </w:rPr>
      </w:pPr>
    </w:p>
    <w:p w14:paraId="19F6FD5E" w14:textId="77777777" w:rsidR="00690F5F" w:rsidRPr="00287D22" w:rsidRDefault="00690F5F" w:rsidP="00690F5F">
      <w:pPr>
        <w:pStyle w:val="AralkYok"/>
        <w:ind w:right="-1"/>
        <w:jc w:val="both"/>
        <w:rPr>
          <w:b/>
          <w:color w:val="002060"/>
          <w:sz w:val="18"/>
          <w:szCs w:val="18"/>
        </w:rPr>
      </w:pPr>
    </w:p>
    <w:p w14:paraId="6DE5887F" w14:textId="77777777" w:rsidR="007824C4" w:rsidRPr="00287D22" w:rsidRDefault="007824C4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9B267BA" w14:textId="77777777" w:rsidR="007824C4" w:rsidRPr="00287D22" w:rsidRDefault="007824C4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C41FA26" w14:textId="77777777" w:rsidR="008552FC" w:rsidRPr="00287D22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87D22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3A266AC2" w14:textId="77777777" w:rsidR="008552FC" w:rsidRPr="00287D22" w:rsidRDefault="008552FC" w:rsidP="00AB6333">
      <w:pPr>
        <w:pStyle w:val="Default"/>
        <w:jc w:val="both"/>
        <w:rPr>
          <w:sz w:val="18"/>
          <w:szCs w:val="18"/>
        </w:rPr>
      </w:pPr>
      <w:r w:rsidRPr="00287D22">
        <w:rPr>
          <w:b/>
          <w:bCs/>
          <w:sz w:val="18"/>
          <w:szCs w:val="18"/>
        </w:rPr>
        <w:t xml:space="preserve">Adı Soyadı: </w:t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</w:r>
      <w:r w:rsidRPr="00287D22">
        <w:rPr>
          <w:b/>
          <w:bCs/>
          <w:sz w:val="18"/>
          <w:szCs w:val="18"/>
        </w:rPr>
        <w:tab/>
        <w:t xml:space="preserve">Adı Soyadı: </w:t>
      </w:r>
    </w:p>
    <w:p w14:paraId="6EDA5E21" w14:textId="1E561191" w:rsidR="008552FC" w:rsidRPr="00287D22" w:rsidRDefault="008552FC" w:rsidP="00AB6333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87D22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="00823C82">
        <w:rPr>
          <w:rFonts w:ascii="Times New Roman" w:hAnsi="Times New Roman"/>
          <w:b/>
          <w:bCs/>
          <w:sz w:val="18"/>
          <w:szCs w:val="18"/>
        </w:rPr>
        <w:tab/>
      </w:r>
      <w:r w:rsidR="00823C82">
        <w:rPr>
          <w:rFonts w:ascii="Times New Roman" w:hAnsi="Times New Roman"/>
          <w:b/>
          <w:bCs/>
          <w:sz w:val="18"/>
          <w:szCs w:val="18"/>
        </w:rPr>
        <w:tab/>
      </w:r>
      <w:r w:rsidR="00823C8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>İmza:</w:t>
      </w:r>
    </w:p>
    <w:p w14:paraId="4A5A0708" w14:textId="77777777" w:rsidR="008552FC" w:rsidRPr="00287D22" w:rsidRDefault="008552FC" w:rsidP="00AB6333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87D22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</w:r>
      <w:r w:rsidRPr="00287D22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8552FC" w:rsidRPr="00287D22" w:rsidSect="00823C8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51B1" w14:textId="77777777" w:rsidR="00151084" w:rsidRDefault="00151084">
      <w:r>
        <w:separator/>
      </w:r>
    </w:p>
  </w:endnote>
  <w:endnote w:type="continuationSeparator" w:id="0">
    <w:p w14:paraId="7905C682" w14:textId="77777777" w:rsidR="00151084" w:rsidRDefault="001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CB5E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007ACD1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AA77E8" w:rsidRPr="00287D22" w14:paraId="725B2D16" w14:textId="77777777" w:rsidTr="00AA77E8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9D6BBB1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87D22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DEB38A8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87D22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3E9908C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87D22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AA77E8" w:rsidRPr="00287D22" w14:paraId="234C56F2" w14:textId="77777777" w:rsidTr="00AA77E8">
      <w:trPr>
        <w:trHeight w:val="397"/>
      </w:trPr>
      <w:tc>
        <w:tcPr>
          <w:tcW w:w="3448" w:type="dxa"/>
          <w:hideMark/>
        </w:tcPr>
        <w:p w14:paraId="2EDDAA37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87D22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08D7D853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87D22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B92A18C" w14:textId="77777777" w:rsidR="00AA77E8" w:rsidRPr="00287D22" w:rsidRDefault="00AA77E8" w:rsidP="00AA77E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87D22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2B048A6" w14:textId="77777777" w:rsidR="00E678D5" w:rsidRPr="00287D22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7F8B" w14:textId="77777777" w:rsidR="00151084" w:rsidRDefault="00151084">
      <w:r>
        <w:separator/>
      </w:r>
    </w:p>
  </w:footnote>
  <w:footnote w:type="continuationSeparator" w:id="0">
    <w:p w14:paraId="5E131815" w14:textId="77777777" w:rsidR="00151084" w:rsidRDefault="0015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0E54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1C86564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302A5E" w:rsidRPr="00302A5E" w14:paraId="1B2ED353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5356396E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302A5E">
            <w:rPr>
              <w:rFonts w:cs="Arial"/>
              <w:noProof/>
              <w:lang w:eastAsia="tr-TR"/>
            </w:rPr>
            <w:drawing>
              <wp:inline distT="0" distB="0" distL="0" distR="0" wp14:anchorId="7089698A" wp14:editId="62A2CE50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DE61A29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287D2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8671A1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3C22C6B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KYT-TLM-047</w:t>
          </w:r>
        </w:p>
      </w:tc>
    </w:tr>
    <w:tr w:rsidR="00302A5E" w:rsidRPr="00302A5E" w14:paraId="7A907B9B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6E6DD172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608E865" w14:textId="77777777" w:rsidR="00302A5E" w:rsidRPr="00287D22" w:rsidRDefault="00302A5E" w:rsidP="002E2A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7D22">
            <w:rPr>
              <w:rFonts w:ascii="Times New Roman" w:hAnsi="Times New Roman" w:cs="Times New Roman"/>
              <w:b/>
              <w:sz w:val="20"/>
              <w:szCs w:val="20"/>
            </w:rPr>
            <w:t xml:space="preserve">ÇAPA MAKİNESİ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EC82669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F765B10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302A5E" w:rsidRPr="00302A5E" w14:paraId="64D3780C" w14:textId="77777777" w:rsidTr="00A05471">
      <w:trPr>
        <w:trHeight w:val="283"/>
        <w:jc w:val="center"/>
      </w:trPr>
      <w:tc>
        <w:tcPr>
          <w:tcW w:w="1389" w:type="dxa"/>
          <w:vMerge/>
        </w:tcPr>
        <w:p w14:paraId="13E2E0D2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1D7A758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93B8048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AB53589" w14:textId="375EE249" w:rsidR="00302A5E" w:rsidRPr="00287D22" w:rsidRDefault="00823C82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23C8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302A5E" w:rsidRPr="00302A5E" w14:paraId="1FD79C92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1FB155CE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1357375" w14:textId="77777777" w:rsidR="00302A5E" w:rsidRPr="00302A5E" w:rsidRDefault="00302A5E" w:rsidP="00302A5E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A9B557A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287D2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42AFA78" w14:textId="77777777" w:rsidR="00302A5E" w:rsidRPr="00287D22" w:rsidRDefault="00302A5E" w:rsidP="00302A5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287D2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287D22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287D2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287D22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287D22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287D2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D9E51C0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9D3A54"/>
    <w:multiLevelType w:val="hybridMultilevel"/>
    <w:tmpl w:val="B1022598"/>
    <w:lvl w:ilvl="0" w:tplc="6938EF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8D0EED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97B55"/>
    <w:multiLevelType w:val="hybridMultilevel"/>
    <w:tmpl w:val="68562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2870"/>
    <w:multiLevelType w:val="hybridMultilevel"/>
    <w:tmpl w:val="28906DF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63A29"/>
    <w:multiLevelType w:val="hybridMultilevel"/>
    <w:tmpl w:val="DFC88466"/>
    <w:lvl w:ilvl="0" w:tplc="041F0013">
      <w:start w:val="1"/>
      <w:numFmt w:val="upperRoman"/>
      <w:lvlText w:val="%1."/>
      <w:lvlJc w:val="righ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8516F9"/>
    <w:multiLevelType w:val="hybridMultilevel"/>
    <w:tmpl w:val="3B12780C"/>
    <w:lvl w:ilvl="0" w:tplc="E3666C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40DAC"/>
    <w:multiLevelType w:val="multilevel"/>
    <w:tmpl w:val="FD2416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4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2726">
    <w:abstractNumId w:val="1"/>
  </w:num>
  <w:num w:numId="2" w16cid:durableId="26415216">
    <w:abstractNumId w:val="9"/>
  </w:num>
  <w:num w:numId="3" w16cid:durableId="63724737">
    <w:abstractNumId w:val="7"/>
  </w:num>
  <w:num w:numId="4" w16cid:durableId="1402747944">
    <w:abstractNumId w:val="2"/>
  </w:num>
  <w:num w:numId="5" w16cid:durableId="931160061">
    <w:abstractNumId w:val="8"/>
  </w:num>
  <w:num w:numId="6" w16cid:durableId="547108085">
    <w:abstractNumId w:val="17"/>
  </w:num>
  <w:num w:numId="7" w16cid:durableId="456918702">
    <w:abstractNumId w:val="6"/>
  </w:num>
  <w:num w:numId="8" w16cid:durableId="2039888270">
    <w:abstractNumId w:val="16"/>
  </w:num>
  <w:num w:numId="9" w16cid:durableId="753361936">
    <w:abstractNumId w:val="13"/>
  </w:num>
  <w:num w:numId="10" w16cid:durableId="221798714">
    <w:abstractNumId w:val="0"/>
  </w:num>
  <w:num w:numId="11" w16cid:durableId="1437797686">
    <w:abstractNumId w:val="3"/>
  </w:num>
  <w:num w:numId="12" w16cid:durableId="1612009497">
    <w:abstractNumId w:val="19"/>
  </w:num>
  <w:num w:numId="13" w16cid:durableId="1387752174">
    <w:abstractNumId w:val="24"/>
  </w:num>
  <w:num w:numId="14" w16cid:durableId="852188690">
    <w:abstractNumId w:val="21"/>
  </w:num>
  <w:num w:numId="15" w16cid:durableId="637339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308809">
    <w:abstractNumId w:val="25"/>
  </w:num>
  <w:num w:numId="17" w16cid:durableId="699286171">
    <w:abstractNumId w:val="18"/>
  </w:num>
  <w:num w:numId="18" w16cid:durableId="988902398">
    <w:abstractNumId w:val="4"/>
  </w:num>
  <w:num w:numId="19" w16cid:durableId="107509978">
    <w:abstractNumId w:val="5"/>
  </w:num>
  <w:num w:numId="20" w16cid:durableId="2001498302">
    <w:abstractNumId w:val="27"/>
  </w:num>
  <w:num w:numId="21" w16cid:durableId="345255770">
    <w:abstractNumId w:val="14"/>
  </w:num>
  <w:num w:numId="22" w16cid:durableId="1346637690">
    <w:abstractNumId w:val="26"/>
  </w:num>
  <w:num w:numId="23" w16cid:durableId="416438097">
    <w:abstractNumId w:val="22"/>
  </w:num>
  <w:num w:numId="24" w16cid:durableId="194807933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1263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8583198">
    <w:abstractNumId w:val="11"/>
  </w:num>
  <w:num w:numId="27" w16cid:durableId="1472287966">
    <w:abstractNumId w:val="20"/>
  </w:num>
  <w:num w:numId="28" w16cid:durableId="1488589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62F6"/>
    <w:rsid w:val="000B7CF3"/>
    <w:rsid w:val="000D1503"/>
    <w:rsid w:val="000D54D9"/>
    <w:rsid w:val="000E43F4"/>
    <w:rsid w:val="001117EA"/>
    <w:rsid w:val="00122899"/>
    <w:rsid w:val="00136CD1"/>
    <w:rsid w:val="00145D13"/>
    <w:rsid w:val="00151084"/>
    <w:rsid w:val="0015748C"/>
    <w:rsid w:val="001D55D5"/>
    <w:rsid w:val="001F5C66"/>
    <w:rsid w:val="001F6956"/>
    <w:rsid w:val="001F7F98"/>
    <w:rsid w:val="00227BD7"/>
    <w:rsid w:val="002321A1"/>
    <w:rsid w:val="00254DBF"/>
    <w:rsid w:val="002710E1"/>
    <w:rsid w:val="00282D2F"/>
    <w:rsid w:val="00285166"/>
    <w:rsid w:val="00287D22"/>
    <w:rsid w:val="00296AB0"/>
    <w:rsid w:val="002A2AF9"/>
    <w:rsid w:val="002D59EB"/>
    <w:rsid w:val="002E2AF3"/>
    <w:rsid w:val="00302A5E"/>
    <w:rsid w:val="00306008"/>
    <w:rsid w:val="00325DBF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3E2723"/>
    <w:rsid w:val="004036C7"/>
    <w:rsid w:val="0042025B"/>
    <w:rsid w:val="0044445B"/>
    <w:rsid w:val="00444EB9"/>
    <w:rsid w:val="00450B49"/>
    <w:rsid w:val="0048007E"/>
    <w:rsid w:val="00480B09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47DE3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90F5F"/>
    <w:rsid w:val="006B6F54"/>
    <w:rsid w:val="006D6884"/>
    <w:rsid w:val="006E2E3E"/>
    <w:rsid w:val="006F019C"/>
    <w:rsid w:val="006F3C80"/>
    <w:rsid w:val="006F6120"/>
    <w:rsid w:val="00707F57"/>
    <w:rsid w:val="00733B15"/>
    <w:rsid w:val="007824C4"/>
    <w:rsid w:val="007825CB"/>
    <w:rsid w:val="00797F2D"/>
    <w:rsid w:val="007B6BD1"/>
    <w:rsid w:val="007C10EF"/>
    <w:rsid w:val="007E57D7"/>
    <w:rsid w:val="007E6DBB"/>
    <w:rsid w:val="007F55A5"/>
    <w:rsid w:val="00800E2C"/>
    <w:rsid w:val="0080693B"/>
    <w:rsid w:val="00807898"/>
    <w:rsid w:val="0081589F"/>
    <w:rsid w:val="008173B3"/>
    <w:rsid w:val="00823C82"/>
    <w:rsid w:val="00832215"/>
    <w:rsid w:val="008356B9"/>
    <w:rsid w:val="00846862"/>
    <w:rsid w:val="008552FC"/>
    <w:rsid w:val="00856663"/>
    <w:rsid w:val="00877863"/>
    <w:rsid w:val="008807C7"/>
    <w:rsid w:val="008A3079"/>
    <w:rsid w:val="008B395A"/>
    <w:rsid w:val="0090564D"/>
    <w:rsid w:val="0093347D"/>
    <w:rsid w:val="0094468C"/>
    <w:rsid w:val="00960B88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A77E8"/>
    <w:rsid w:val="00AB2C16"/>
    <w:rsid w:val="00AB3D18"/>
    <w:rsid w:val="00AB6333"/>
    <w:rsid w:val="00AB7EE7"/>
    <w:rsid w:val="00B12354"/>
    <w:rsid w:val="00B34D69"/>
    <w:rsid w:val="00B45026"/>
    <w:rsid w:val="00B465F6"/>
    <w:rsid w:val="00B645E3"/>
    <w:rsid w:val="00B66890"/>
    <w:rsid w:val="00B75EB5"/>
    <w:rsid w:val="00B8479A"/>
    <w:rsid w:val="00B86827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02307"/>
    <w:rsid w:val="00D3719C"/>
    <w:rsid w:val="00D666A9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EF470C"/>
    <w:rsid w:val="00F02B95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BF02C"/>
  <w15:docId w15:val="{54210F5E-A141-4E80-993E-D99DC07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690F5F"/>
  </w:style>
  <w:style w:type="paragraph" w:styleId="AralkYok">
    <w:name w:val="No Spacing"/>
    <w:link w:val="AralkYokChar"/>
    <w:uiPriority w:val="1"/>
    <w:qFormat/>
    <w:rsid w:val="00690F5F"/>
  </w:style>
  <w:style w:type="character" w:customStyle="1" w:styleId="AltBilgiChar">
    <w:name w:val="Alt Bilgi Char"/>
    <w:basedOn w:val="VarsaylanParagrafYazTipi"/>
    <w:link w:val="AltBilgi"/>
    <w:uiPriority w:val="99"/>
    <w:rsid w:val="007824C4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302A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2A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694C-A3C5-4C7C-A5EE-3C6663F4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2026-03-12T12:39:00Z</dcterms:created>
  <dcterms:modified xsi:type="dcterms:W3CDTF">2026-03-19T11:24:00Z</dcterms:modified>
</cp:coreProperties>
</file>