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82" w:rsidRDefault="00FE1782" w:rsidP="00927F64">
      <w:pPr>
        <w:pStyle w:val="Gvdemetni51"/>
        <w:shd w:val="clear" w:color="auto" w:fill="auto"/>
        <w:tabs>
          <w:tab w:val="left" w:leader="dot" w:pos="3481"/>
        </w:tabs>
        <w:spacing w:after="0" w:line="274" w:lineRule="exact"/>
        <w:jc w:val="left"/>
        <w:rPr>
          <w:rStyle w:val="Gvdemetni5"/>
          <w:b/>
          <w:bCs/>
          <w:color w:val="000000"/>
        </w:rPr>
      </w:pPr>
    </w:p>
    <w:p w:rsidR="002B7914" w:rsidRDefault="002B7914" w:rsidP="002B7914">
      <w:pPr>
        <w:pStyle w:val="Gvdemetni51"/>
        <w:shd w:val="clear" w:color="auto" w:fill="auto"/>
        <w:tabs>
          <w:tab w:val="left" w:leader="dot" w:pos="3481"/>
        </w:tabs>
        <w:spacing w:after="0" w:line="274" w:lineRule="exact"/>
      </w:pPr>
      <w:r>
        <w:rPr>
          <w:rStyle w:val="Gvdemetni5"/>
          <w:b/>
          <w:bCs/>
          <w:color w:val="000000"/>
        </w:rPr>
        <w:t>YOZGAT BOZOK ÜNİVERSİTESİ REKTÖRLÜĞÜNE</w:t>
      </w:r>
    </w:p>
    <w:p w:rsidR="002B7914" w:rsidRDefault="002B7914" w:rsidP="002B7914">
      <w:pPr>
        <w:pStyle w:val="Gvdemetni51"/>
        <w:shd w:val="clear" w:color="auto" w:fill="auto"/>
        <w:tabs>
          <w:tab w:val="left" w:leader="dot" w:pos="1645"/>
        </w:tabs>
        <w:spacing w:after="0" w:line="274" w:lineRule="exact"/>
        <w:rPr>
          <w:rStyle w:val="Gvdemetni5"/>
          <w:b/>
          <w:bCs/>
          <w:color w:val="000000"/>
        </w:rPr>
      </w:pPr>
      <w:r>
        <w:rPr>
          <w:rStyle w:val="Gvdemetni5"/>
          <w:b/>
          <w:bCs/>
          <w:color w:val="000000"/>
        </w:rPr>
        <w:t>(Proje Koordinasyon Uygulama ve Araştırma Merkezine)</w:t>
      </w:r>
    </w:p>
    <w:p w:rsidR="002B7914" w:rsidRDefault="002B7914" w:rsidP="002B7914">
      <w:pPr>
        <w:pStyle w:val="Gvdemetni51"/>
        <w:shd w:val="clear" w:color="auto" w:fill="auto"/>
        <w:tabs>
          <w:tab w:val="left" w:leader="dot" w:pos="1645"/>
        </w:tabs>
        <w:spacing w:after="0" w:line="274" w:lineRule="exact"/>
      </w:pPr>
    </w:p>
    <w:p w:rsidR="002B7914" w:rsidRDefault="002B7914" w:rsidP="002B7914">
      <w:pPr>
        <w:pStyle w:val="Gvdemetni1"/>
        <w:shd w:val="clear" w:color="auto" w:fill="auto"/>
        <w:spacing w:before="0" w:line="317" w:lineRule="exact"/>
        <w:ind w:right="120" w:firstLine="0"/>
        <w:jc w:val="right"/>
      </w:pPr>
      <w:r>
        <w:rPr>
          <w:rStyle w:val="Gvdemetni"/>
          <w:color w:val="000000"/>
        </w:rPr>
        <w:t xml:space="preserve">Adıma tahakkuk eden ve aşağıda tabloda belirtilen tarihlerde görevlendirildiğim Proje Hakemlik </w:t>
      </w:r>
    </w:p>
    <w:p w:rsidR="002B7914" w:rsidRDefault="002B7914" w:rsidP="002B7914">
      <w:pPr>
        <w:pStyle w:val="Gvdemetni1"/>
        <w:shd w:val="clear" w:color="auto" w:fill="auto"/>
        <w:tabs>
          <w:tab w:val="left" w:leader="dot" w:pos="8932"/>
        </w:tabs>
        <w:spacing w:before="0" w:line="317" w:lineRule="exact"/>
        <w:ind w:left="100" w:firstLine="0"/>
      </w:pPr>
      <w:r>
        <w:rPr>
          <w:rStyle w:val="Gvdemetni"/>
          <w:color w:val="000000"/>
        </w:rPr>
        <w:t>Görevine ilişkin ödemenin aşağıda belirtilen banka hesabıma aktarılmasını,</w:t>
      </w:r>
      <w:r>
        <w:rPr>
          <w:rStyle w:val="Gvdemetni"/>
          <w:color w:val="000000"/>
        </w:rPr>
        <w:tab/>
        <w:t xml:space="preserve">  yılı</w:t>
      </w:r>
    </w:p>
    <w:p w:rsidR="002B7914" w:rsidRDefault="002B7914" w:rsidP="002B7914">
      <w:pPr>
        <w:pStyle w:val="Gvdemetni1"/>
        <w:shd w:val="clear" w:color="auto" w:fill="auto"/>
        <w:spacing w:before="0" w:after="550" w:line="317" w:lineRule="exact"/>
        <w:ind w:left="100" w:right="120" w:firstLine="0"/>
        <w:rPr>
          <w:rStyle w:val="Gvdemetni"/>
          <w:color w:val="000000"/>
        </w:rPr>
      </w:pPr>
      <w:proofErr w:type="gramStart"/>
      <w:r>
        <w:rPr>
          <w:rStyle w:val="Gvdemetni"/>
          <w:color w:val="000000"/>
        </w:rPr>
        <w:t>içerisinde</w:t>
      </w:r>
      <w:proofErr w:type="gramEnd"/>
      <w:r>
        <w:rPr>
          <w:rStyle w:val="Gvdemetni"/>
          <w:color w:val="000000"/>
        </w:rPr>
        <w:t xml:space="preserve"> görev aldığım Yükseköğretim Kurumları Bilimsel Araştırmaları Projeleri Hakkında Yönetmeliği kapsamına giren Hakemlik sayısının 6 (altı)’</w:t>
      </w:r>
      <w:proofErr w:type="spellStart"/>
      <w:r>
        <w:rPr>
          <w:rStyle w:val="Gvdemetni"/>
          <w:color w:val="000000"/>
        </w:rPr>
        <w:t>yı</w:t>
      </w:r>
      <w:proofErr w:type="spellEnd"/>
      <w:r>
        <w:rPr>
          <w:rStyle w:val="Gvdemetni"/>
          <w:color w:val="000000"/>
        </w:rPr>
        <w:t xml:space="preserve"> geçmediğini, geçmesi durumunda doğabilecek tüm hukuki sorumluluğu kabul ve beyan ederim.</w:t>
      </w:r>
    </w:p>
    <w:tbl>
      <w:tblPr>
        <w:tblW w:w="0" w:type="auto"/>
        <w:jc w:val="right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7"/>
      </w:tblGrid>
      <w:tr w:rsidR="002B7914" w:rsidRPr="00CF0BB3" w:rsidTr="009C0822">
        <w:trPr>
          <w:trHeight w:val="280"/>
          <w:jc w:val="right"/>
        </w:trPr>
        <w:tc>
          <w:tcPr>
            <w:tcW w:w="342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  <w:r w:rsidRPr="00CF0BB3">
              <w:rPr>
                <w:rStyle w:val="Gvdemetni"/>
                <w:color w:val="000000"/>
              </w:rPr>
              <w:t>Tarih</w:t>
            </w:r>
          </w:p>
        </w:tc>
      </w:tr>
      <w:tr w:rsidR="002B7914" w:rsidRPr="00CF0BB3" w:rsidTr="009C0822">
        <w:trPr>
          <w:trHeight w:val="293"/>
          <w:jc w:val="right"/>
        </w:trPr>
        <w:tc>
          <w:tcPr>
            <w:tcW w:w="342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</w:p>
        </w:tc>
      </w:tr>
      <w:tr w:rsidR="002B7914" w:rsidRPr="00CF0BB3" w:rsidTr="009C0822">
        <w:trPr>
          <w:trHeight w:val="280"/>
          <w:jc w:val="right"/>
        </w:trPr>
        <w:tc>
          <w:tcPr>
            <w:tcW w:w="342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  <w:r w:rsidRPr="00CF0BB3">
              <w:rPr>
                <w:rStyle w:val="Gvdemetni"/>
                <w:color w:val="000000"/>
              </w:rPr>
              <w:t>Unvanı, Adı Soyadı</w:t>
            </w:r>
            <w:r w:rsidR="004A5473">
              <w:rPr>
                <w:rStyle w:val="Gvdemetni"/>
                <w:color w:val="000000"/>
              </w:rPr>
              <w:t>/</w:t>
            </w:r>
            <w:r w:rsidR="004A5473" w:rsidRPr="007E7458">
              <w:rPr>
                <w:rFonts w:cs="Times New Roman"/>
                <w:sz w:val="20"/>
                <w:szCs w:val="20"/>
              </w:rPr>
              <w:t xml:space="preserve"> ORCID No</w:t>
            </w:r>
          </w:p>
        </w:tc>
      </w:tr>
      <w:tr w:rsidR="002B7914" w:rsidRPr="00CF0BB3" w:rsidTr="009C0822">
        <w:trPr>
          <w:trHeight w:val="280"/>
          <w:jc w:val="right"/>
        </w:trPr>
        <w:tc>
          <w:tcPr>
            <w:tcW w:w="342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</w:p>
        </w:tc>
      </w:tr>
      <w:tr w:rsidR="002B7914" w:rsidRPr="00CF0BB3" w:rsidTr="009C0822">
        <w:trPr>
          <w:trHeight w:val="280"/>
          <w:jc w:val="right"/>
        </w:trPr>
        <w:tc>
          <w:tcPr>
            <w:tcW w:w="342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  <w:r w:rsidRPr="00CF0BB3">
              <w:rPr>
                <w:rStyle w:val="Gvdemetni"/>
                <w:color w:val="000000"/>
              </w:rPr>
              <w:t>İmza</w:t>
            </w:r>
          </w:p>
        </w:tc>
      </w:tr>
    </w:tbl>
    <w:p w:rsidR="009C0822" w:rsidRPr="00884947" w:rsidRDefault="009C0822" w:rsidP="009C0822">
      <w:pPr>
        <w:pStyle w:val="Gvdemetni1"/>
        <w:framePr w:w="9455" w:h="1428" w:hRule="exact" w:wrap="notBeside" w:vAnchor="text" w:hAnchor="page" w:x="1246" w:y="666"/>
        <w:shd w:val="clear" w:color="auto" w:fill="auto"/>
        <w:tabs>
          <w:tab w:val="left" w:pos="1062"/>
        </w:tabs>
        <w:spacing w:before="0"/>
        <w:ind w:right="660" w:firstLine="0"/>
        <w:jc w:val="left"/>
        <w:rPr>
          <w:rStyle w:val="Tabloyazs"/>
          <w:color w:val="000000"/>
          <w:sz w:val="20"/>
          <w:szCs w:val="20"/>
        </w:rPr>
      </w:pPr>
      <w:r w:rsidRPr="00884947">
        <w:rPr>
          <w:rStyle w:val="Tabloyazs"/>
          <w:color w:val="000000"/>
          <w:sz w:val="20"/>
          <w:szCs w:val="20"/>
        </w:rPr>
        <w:t>Not:</w:t>
      </w:r>
    </w:p>
    <w:p w:rsidR="009C0822" w:rsidRPr="00884947" w:rsidRDefault="009C0822" w:rsidP="009C0822">
      <w:pPr>
        <w:pStyle w:val="Gvdemetni1"/>
        <w:framePr w:w="9455" w:h="1428" w:hRule="exact" w:wrap="notBeside" w:vAnchor="text" w:hAnchor="page" w:x="1246" w:y="666"/>
        <w:shd w:val="clear" w:color="auto" w:fill="auto"/>
        <w:tabs>
          <w:tab w:val="left" w:pos="1062"/>
        </w:tabs>
        <w:spacing w:before="0"/>
        <w:ind w:right="-26" w:firstLine="0"/>
        <w:jc w:val="left"/>
        <w:rPr>
          <w:color w:val="000000"/>
          <w:sz w:val="20"/>
          <w:szCs w:val="20"/>
          <w:shd w:val="clear" w:color="auto" w:fill="FFFFFF"/>
        </w:rPr>
      </w:pPr>
      <w:r w:rsidRPr="00884947">
        <w:rPr>
          <w:rStyle w:val="Tabloyazs"/>
          <w:color w:val="000000"/>
          <w:sz w:val="20"/>
          <w:szCs w:val="20"/>
        </w:rPr>
        <w:t>1.</w:t>
      </w:r>
      <w:r w:rsidRPr="00884947">
        <w:rPr>
          <w:rStyle w:val="Gvdemetni"/>
          <w:color w:val="000000"/>
          <w:sz w:val="20"/>
          <w:szCs w:val="20"/>
        </w:rPr>
        <w:t xml:space="preserve"> </w:t>
      </w:r>
      <w:r>
        <w:rPr>
          <w:rStyle w:val="Gvdemetni"/>
          <w:color w:val="000000"/>
          <w:sz w:val="20"/>
          <w:szCs w:val="20"/>
        </w:rPr>
        <w:t xml:space="preserve">a) Bu formu (hakem ücreti formu) b) </w:t>
      </w:r>
      <w:r w:rsidRPr="00884947">
        <w:rPr>
          <w:rStyle w:val="Gvdemetni"/>
          <w:color w:val="000000"/>
          <w:sz w:val="20"/>
          <w:szCs w:val="20"/>
        </w:rPr>
        <w:t>her sayfası paraflı ve son sayfası ıslak imzalı hakem raporu</w:t>
      </w:r>
      <w:r>
        <w:rPr>
          <w:rStyle w:val="Gvdemetni"/>
          <w:color w:val="000000"/>
          <w:sz w:val="20"/>
          <w:szCs w:val="20"/>
        </w:rPr>
        <w:t xml:space="preserve">nu </w:t>
      </w:r>
      <w:r w:rsidRPr="00884947">
        <w:rPr>
          <w:rStyle w:val="Gvdemetni"/>
          <w:color w:val="000000"/>
          <w:sz w:val="20"/>
          <w:szCs w:val="20"/>
        </w:rPr>
        <w:t>posta yolu ile ya da EBYS (elektronik bilgi sistemi)</w:t>
      </w:r>
      <w:r>
        <w:rPr>
          <w:rStyle w:val="Gvdemetni"/>
          <w:color w:val="000000"/>
          <w:sz w:val="20"/>
          <w:szCs w:val="20"/>
        </w:rPr>
        <w:t xml:space="preserve"> üzerinden</w:t>
      </w:r>
      <w:r w:rsidRPr="00884947">
        <w:rPr>
          <w:rStyle w:val="Gvdemetni"/>
          <w:color w:val="000000"/>
          <w:sz w:val="20"/>
          <w:szCs w:val="20"/>
        </w:rPr>
        <w:t xml:space="preserve"> Yozgat Bozok Üniversitesi </w:t>
      </w:r>
      <w:r w:rsidRPr="00884947">
        <w:rPr>
          <w:rStyle w:val="Gvdemetni5"/>
          <w:b w:val="0"/>
          <w:bCs w:val="0"/>
          <w:color w:val="000000"/>
          <w:sz w:val="20"/>
          <w:szCs w:val="20"/>
        </w:rPr>
        <w:t>Proje Koordinasyon Uygulama ve Araştırma Merkezine göndermenizi rica ederiz.</w:t>
      </w:r>
      <w:r>
        <w:rPr>
          <w:rStyle w:val="Gvdemetni5"/>
          <w:b w:val="0"/>
          <w:bCs w:val="0"/>
          <w:color w:val="000000"/>
          <w:sz w:val="20"/>
          <w:szCs w:val="20"/>
        </w:rPr>
        <w:t xml:space="preserve"> Aksi takdirde tarafınıza ödeme yapılması mevzuat gereği mümkün olmamaktadır.</w:t>
      </w:r>
    </w:p>
    <w:p w:rsidR="009C0822" w:rsidRDefault="009C0822" w:rsidP="009C0822">
      <w:pPr>
        <w:pStyle w:val="Gvdemetni1"/>
        <w:framePr w:w="9455" w:h="1428" w:hRule="exact" w:wrap="notBeside" w:vAnchor="text" w:hAnchor="page" w:x="1246" w:y="666"/>
        <w:shd w:val="clear" w:color="auto" w:fill="auto"/>
        <w:tabs>
          <w:tab w:val="left" w:pos="1062"/>
        </w:tabs>
        <w:spacing w:before="0"/>
        <w:ind w:right="660" w:firstLine="0"/>
        <w:jc w:val="left"/>
      </w:pPr>
    </w:p>
    <w:p w:rsidR="009C0822" w:rsidRDefault="009C0822" w:rsidP="009C0822">
      <w:pPr>
        <w:pStyle w:val="Tabloyazs0"/>
        <w:framePr w:w="9455" w:h="1428" w:hRule="exact" w:wrap="notBeside" w:vAnchor="text" w:hAnchor="page" w:x="1246" w:y="666"/>
        <w:shd w:val="clear" w:color="auto" w:fill="auto"/>
        <w:spacing w:line="230" w:lineRule="exact"/>
      </w:pPr>
    </w:p>
    <w:tbl>
      <w:tblPr>
        <w:tblW w:w="0" w:type="auto"/>
        <w:jc w:val="right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7"/>
      </w:tblGrid>
      <w:tr w:rsidR="002B7914" w:rsidRPr="00CF0BB3" w:rsidTr="009C0822">
        <w:trPr>
          <w:trHeight w:val="280"/>
          <w:jc w:val="right"/>
        </w:trPr>
        <w:tc>
          <w:tcPr>
            <w:tcW w:w="3427" w:type="dxa"/>
            <w:shd w:val="clear" w:color="auto" w:fill="auto"/>
          </w:tcPr>
          <w:p w:rsidR="002B7914" w:rsidRPr="00CF0BB3" w:rsidRDefault="002B7914" w:rsidP="00632AFE">
            <w:pPr>
              <w:pStyle w:val="Gvdemetni1"/>
              <w:shd w:val="clear" w:color="auto" w:fill="auto"/>
              <w:spacing w:before="0" w:line="317" w:lineRule="exact"/>
              <w:ind w:right="119" w:firstLine="0"/>
              <w:jc w:val="center"/>
              <w:rPr>
                <w:rStyle w:val="Gvdemetni"/>
                <w:color w:val="000000"/>
              </w:rPr>
            </w:pPr>
          </w:p>
        </w:tc>
      </w:tr>
    </w:tbl>
    <w:p w:rsidR="00884947" w:rsidRDefault="00884947" w:rsidP="002B7914">
      <w:pPr>
        <w:rPr>
          <w:b/>
          <w:sz w:val="22"/>
          <w:szCs w:val="22"/>
        </w:rPr>
      </w:pPr>
    </w:p>
    <w:p w:rsidR="002B7914" w:rsidRPr="002A5321" w:rsidRDefault="002B7914" w:rsidP="002B7914">
      <w:pPr>
        <w:rPr>
          <w:b/>
          <w:sz w:val="22"/>
          <w:szCs w:val="22"/>
        </w:rPr>
      </w:pPr>
      <w:r w:rsidRPr="002A5321">
        <w:rPr>
          <w:b/>
          <w:sz w:val="22"/>
          <w:szCs w:val="22"/>
        </w:rPr>
        <w:t>Değerlendirmeyi Yapan Hakem Bilgileri</w:t>
      </w: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4"/>
        <w:gridCol w:w="6586"/>
      </w:tblGrid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Tel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T.C. Kimlik No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Banka Adı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Şube Adı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IBAN No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Kurum Sicil No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Emekli Sicil No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Gelir Vergisi Matrahı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  <w:tr w:rsidR="002B7914" w:rsidRPr="002A5321" w:rsidTr="00632AFE">
        <w:tc>
          <w:tcPr>
            <w:tcW w:w="3047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  <w:r w:rsidRPr="002A5321">
              <w:rPr>
                <w:b/>
                <w:sz w:val="22"/>
                <w:szCs w:val="22"/>
              </w:rPr>
              <w:t>Yıl içerisinde ödemesi yapılan Jüri Üyeliği Adedi</w:t>
            </w:r>
          </w:p>
        </w:tc>
        <w:tc>
          <w:tcPr>
            <w:tcW w:w="6731" w:type="dxa"/>
            <w:shd w:val="clear" w:color="auto" w:fill="auto"/>
          </w:tcPr>
          <w:p w:rsidR="002B7914" w:rsidRPr="002A5321" w:rsidRDefault="002B7914" w:rsidP="00632AFE">
            <w:pPr>
              <w:rPr>
                <w:b/>
                <w:sz w:val="22"/>
                <w:szCs w:val="22"/>
              </w:rPr>
            </w:pPr>
          </w:p>
        </w:tc>
      </w:tr>
    </w:tbl>
    <w:p w:rsidR="002B7914" w:rsidRPr="002A5321" w:rsidRDefault="008C438E" w:rsidP="002B7914">
      <w:pPr>
        <w:pStyle w:val="Gvdemetni1"/>
        <w:shd w:val="clear" w:color="auto" w:fill="auto"/>
        <w:spacing w:before="0" w:line="230" w:lineRule="exact"/>
        <w:ind w:firstLine="0"/>
        <w:rPr>
          <w:sz w:val="16"/>
          <w:szCs w:val="16"/>
        </w:rPr>
      </w:pPr>
      <w:r>
        <w:rPr>
          <w:sz w:val="16"/>
          <w:szCs w:val="16"/>
        </w:rPr>
        <w:t>POSTA ADRESİ</w:t>
      </w:r>
      <w:r w:rsidR="002B7914" w:rsidRPr="002A5321">
        <w:rPr>
          <w:sz w:val="16"/>
          <w:szCs w:val="16"/>
        </w:rPr>
        <w:t xml:space="preserve">: </w:t>
      </w:r>
    </w:p>
    <w:tbl>
      <w:tblPr>
        <w:tblW w:w="10785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13"/>
        <w:gridCol w:w="9863"/>
      </w:tblGrid>
      <w:tr w:rsidR="002B7914" w:rsidRPr="002A5321" w:rsidTr="00632A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Adres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Yozgat Bozok Üniversitesi Erdoğan Akdağ Kampüsü Bilim Teknoloji Uygulama ve Araştırma Merkez Binası  Giriş Kat 66100 YOZGAT</w:t>
            </w:r>
          </w:p>
        </w:tc>
      </w:tr>
      <w:tr w:rsidR="002B7914" w:rsidRPr="002A5321" w:rsidTr="00632A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Telefon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+90 354 242 11 11 # 6290 # 6291 # 6292</w:t>
            </w:r>
          </w:p>
        </w:tc>
      </w:tr>
      <w:tr w:rsidR="002B7914" w:rsidRPr="002A5321" w:rsidTr="00632A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Faks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+90 354 242 11 17</w:t>
            </w:r>
          </w:p>
        </w:tc>
      </w:tr>
      <w:tr w:rsidR="002B7914" w:rsidRPr="002A5321" w:rsidTr="00632AF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E-Posta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r w:rsidRPr="002A5321">
              <w:rPr>
                <w:color w:val="000000"/>
                <w:sz w:val="16"/>
                <w:szCs w:val="16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B7914" w:rsidRPr="002A5321" w:rsidRDefault="002B7914" w:rsidP="00632AFE">
            <w:pPr>
              <w:rPr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2A5321">
              <w:rPr>
                <w:color w:val="000000"/>
                <w:sz w:val="16"/>
                <w:szCs w:val="16"/>
                <w:lang w:eastAsia="tr-TR"/>
              </w:rPr>
              <w:t>bap</w:t>
            </w:r>
            <w:proofErr w:type="gramEnd"/>
            <w:r w:rsidRPr="002A5321">
              <w:rPr>
                <w:color w:val="000000"/>
                <w:sz w:val="16"/>
                <w:szCs w:val="16"/>
                <w:lang w:eastAsia="tr-TR"/>
              </w:rPr>
              <w:t>@bozok.edu.tr - proje@bozok.edu.tr</w:t>
            </w:r>
          </w:p>
        </w:tc>
      </w:tr>
    </w:tbl>
    <w:p w:rsidR="009C0822" w:rsidRDefault="009C0822"/>
    <w:sectPr w:rsidR="009C0822" w:rsidSect="009C08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BC9" w:rsidRDefault="00C53BC9">
      <w:r>
        <w:separator/>
      </w:r>
    </w:p>
  </w:endnote>
  <w:endnote w:type="continuationSeparator" w:id="0">
    <w:p w:rsidR="00C53BC9" w:rsidRDefault="00C53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3E" w:rsidRDefault="00152680" w:rsidP="00CF057D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1D573E" w:rsidRDefault="00C53BC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333" w:rsidRDefault="00696333">
    <w:pPr>
      <w:pStyle w:val="Altbilgi"/>
    </w:pPr>
    <w:r>
      <w:t>KYT-FRM-123/00</w:t>
    </w:r>
  </w:p>
  <w:p w:rsidR="00696333" w:rsidRDefault="0069633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B3" w:rsidRDefault="00A378B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BC9" w:rsidRDefault="00C53BC9">
      <w:r>
        <w:separator/>
      </w:r>
    </w:p>
  </w:footnote>
  <w:footnote w:type="continuationSeparator" w:id="0">
    <w:p w:rsidR="00C53BC9" w:rsidRDefault="00C53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B3" w:rsidRDefault="00A378B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D7" w:rsidRDefault="00C53BC9">
    <w:pPr>
      <w:pStyle w:val="stbilgi"/>
    </w:pPr>
  </w:p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9C0822" w:rsidTr="009C0822">
      <w:trPr>
        <w:trHeight w:val="705"/>
      </w:trPr>
      <w:tc>
        <w:tcPr>
          <w:tcW w:w="2660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9C0822" w:rsidRDefault="009C0822" w:rsidP="009C0822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1B30BF01" wp14:editId="381C4395">
                <wp:extent cx="723900" cy="723900"/>
                <wp:effectExtent l="0" t="0" r="0" b="0"/>
                <wp:docPr id="3" name="Resim 3" descr="zwew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zwew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9C0822" w:rsidRDefault="009C0822" w:rsidP="009C0822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F598A24" wp14:editId="191546D8">
                <wp:extent cx="933450" cy="542925"/>
                <wp:effectExtent l="0" t="0" r="0" b="9525"/>
                <wp:docPr id="2" name="Resim 2" descr="9001-Kalite-Yonetim-Sistemi-Logos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9001-Kalite-Yonetim-Sistemi-Logos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18" w:space="0" w:color="1F497D" w:themeColor="text2"/>
          </w:tcBorders>
          <w:vAlign w:val="bottom"/>
          <w:hideMark/>
        </w:tcPr>
        <w:p w:rsidR="009C0822" w:rsidRDefault="009C0822" w:rsidP="009C0822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4"/>
            </w:rPr>
          </w:pPr>
          <w:r>
            <w:rPr>
              <w:rFonts w:ascii="Arial Black" w:hAnsi="Arial Black"/>
              <w:b/>
              <w:color w:val="1F497D" w:themeColor="text2"/>
              <w:sz w:val="24"/>
            </w:rPr>
            <w:t>YOZGAT</w:t>
          </w:r>
        </w:p>
        <w:p w:rsidR="009C0822" w:rsidRDefault="009C0822" w:rsidP="009C0822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>
            <w:rPr>
              <w:rFonts w:ascii="Arial Black" w:hAnsi="Arial Black"/>
              <w:b/>
              <w:color w:val="1F497D" w:themeColor="text2"/>
              <w:sz w:val="24"/>
            </w:rPr>
            <w:t>BOZOK ÜNİVERSİTESİ</w:t>
          </w:r>
        </w:p>
      </w:tc>
      <w:tc>
        <w:tcPr>
          <w:tcW w:w="709" w:type="dxa"/>
          <w:vMerge w:val="restart"/>
          <w:tcBorders>
            <w:top w:val="nil"/>
            <w:left w:val="single" w:sz="18" w:space="0" w:color="1F497D" w:themeColor="text2"/>
            <w:bottom w:val="nil"/>
            <w:right w:val="nil"/>
          </w:tcBorders>
          <w:textDirection w:val="btLr"/>
          <w:vAlign w:val="center"/>
        </w:tcPr>
        <w:p w:rsidR="009C0822" w:rsidRDefault="009C0822" w:rsidP="009C0822">
          <w:pPr>
            <w:pStyle w:val="stbilgi"/>
            <w:ind w:left="113" w:right="113"/>
            <w:rPr>
              <w:rFonts w:asciiTheme="minorHAnsi" w:hAnsiTheme="minorHAnsi" w:cstheme="minorBidi"/>
              <w:b/>
              <w:sz w:val="22"/>
              <w:szCs w:val="22"/>
            </w:rPr>
          </w:pPr>
        </w:p>
      </w:tc>
    </w:tr>
    <w:tr w:rsidR="009C0822" w:rsidTr="009C0822">
      <w:trPr>
        <w:trHeight w:val="576"/>
      </w:trPr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9C0822" w:rsidRDefault="009C0822" w:rsidP="009C0822">
          <w:pPr>
            <w:rPr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1F497D" w:themeColor="text2"/>
            <w:right w:val="nil"/>
          </w:tcBorders>
          <w:vAlign w:val="center"/>
          <w:hideMark/>
        </w:tcPr>
        <w:p w:rsidR="009C0822" w:rsidRDefault="009C0822" w:rsidP="009C0822">
          <w:pPr>
            <w:rPr>
              <w:sz w:val="22"/>
              <w:szCs w:val="22"/>
            </w:rPr>
          </w:pPr>
        </w:p>
      </w:tc>
      <w:tc>
        <w:tcPr>
          <w:tcW w:w="5245" w:type="dxa"/>
          <w:tcBorders>
            <w:top w:val="nil"/>
            <w:left w:val="nil"/>
            <w:bottom w:val="single" w:sz="18" w:space="0" w:color="1F497D" w:themeColor="text2"/>
            <w:right w:val="single" w:sz="18" w:space="0" w:color="1F497D" w:themeColor="text2"/>
          </w:tcBorders>
          <w:vAlign w:val="center"/>
          <w:hideMark/>
        </w:tcPr>
        <w:p w:rsidR="009C0822" w:rsidRDefault="009C0822" w:rsidP="009C0822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</w:rPr>
          </w:pPr>
          <w:r>
            <w:rPr>
              <w:rFonts w:eastAsia="Times"/>
              <w:b/>
              <w:color w:val="4F81BD" w:themeColor="accent1"/>
            </w:rPr>
            <w:t>Proje Koordinasyon Uygulama ve Araştırma Merkezi</w:t>
          </w:r>
        </w:p>
      </w:tc>
      <w:tc>
        <w:tcPr>
          <w:tcW w:w="0" w:type="auto"/>
          <w:vMerge/>
          <w:tcBorders>
            <w:top w:val="nil"/>
            <w:left w:val="single" w:sz="18" w:space="0" w:color="1F497D" w:themeColor="text2"/>
            <w:bottom w:val="nil"/>
            <w:right w:val="nil"/>
          </w:tcBorders>
          <w:vAlign w:val="center"/>
          <w:hideMark/>
        </w:tcPr>
        <w:p w:rsidR="009C0822" w:rsidRDefault="009C0822" w:rsidP="009C0822">
          <w:pPr>
            <w:rPr>
              <w:b/>
              <w:sz w:val="22"/>
              <w:szCs w:val="22"/>
            </w:rPr>
          </w:pPr>
        </w:p>
      </w:tc>
    </w:tr>
  </w:tbl>
  <w:p w:rsidR="009C0822" w:rsidRDefault="009C0822" w:rsidP="009C0822">
    <w:pPr>
      <w:pStyle w:val="stbilgi"/>
      <w:rPr>
        <w:rFonts w:asciiTheme="minorHAnsi" w:hAnsiTheme="minorHAnsi" w:cstheme="minorBidi"/>
        <w:sz w:val="10"/>
        <w:szCs w:val="22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9C0822" w:rsidTr="009C0822">
      <w:trPr>
        <w:trHeight w:val="20"/>
        <w:jc w:val="center"/>
      </w:trPr>
      <w:tc>
        <w:tcPr>
          <w:tcW w:w="1544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BAŞVURU FORMLARI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9C0822" w:rsidRDefault="00A378B3" w:rsidP="009C0822">
          <w:pPr>
            <w:autoSpaceDE w:val="0"/>
            <w:autoSpaceDN w:val="0"/>
            <w:adjustRightInd w:val="0"/>
            <w:spacing w:after="160" w:line="259" w:lineRule="atLeast"/>
            <w:jc w:val="center"/>
            <w:rPr>
              <w:rFonts w:ascii="Arial Black" w:eastAsia="MS Gothic" w:hAnsi="Arial Black" w:cs="Calibri"/>
              <w:b/>
              <w:color w:val="000000" w:themeColor="text1"/>
              <w:lang w:val="en-US"/>
            </w:rPr>
          </w:pPr>
          <w:r>
            <w:rPr>
              <w:rFonts w:ascii="Arial Black" w:eastAsia="MS Gothic" w:hAnsi="Arial Black" w:cs="Calibri"/>
              <w:b/>
              <w:color w:val="000000" w:themeColor="text1"/>
              <w:lang w:val="en-US"/>
            </w:rPr>
            <w:t>KYT-FRM-123</w:t>
          </w:r>
        </w:p>
      </w:tc>
    </w:tr>
    <w:tr w:rsidR="009C0822" w:rsidTr="009C0822">
      <w:trPr>
        <w:trHeight w:val="397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pStyle w:val="stbilgi"/>
            <w:jc w:val="right"/>
            <w:rPr>
              <w:rFonts w:ascii="Arial Black" w:eastAsiaTheme="minorHAnsi" w:hAnsi="Arial Black" w:cstheme="minorBidi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9C0822" w:rsidRDefault="009C0822" w:rsidP="009C0822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9C0822" w:rsidTr="009C0822">
      <w:trPr>
        <w:trHeight w:val="20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HAKEM ÜCRETİ FORMU</w:t>
          </w: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9C0822" w:rsidRDefault="00A378B3" w:rsidP="009C082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  <w:tc>
        <w:tcPr>
          <w:tcW w:w="700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9C0822" w:rsidRDefault="009C0822" w:rsidP="009C082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9C0822" w:rsidTr="009C0822">
      <w:trPr>
        <w:trHeight w:val="435"/>
        <w:jc w:val="center"/>
      </w:trPr>
      <w:tc>
        <w:tcPr>
          <w:tcW w:w="1544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  <w:hideMark/>
        </w:tcPr>
        <w:p w:rsidR="009C0822" w:rsidRDefault="009C0822" w:rsidP="009C0822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bookmarkStart w:id="0" w:name="_GoBack"/>
      <w:bookmarkEnd w:id="0"/>
      <w:tc>
        <w:tcPr>
          <w:tcW w:w="2126" w:type="dxa"/>
          <w:gridSpan w:val="2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:rsidR="009C0822" w:rsidRDefault="00A378B3" w:rsidP="009C082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A378B3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A378B3">
            <w:rPr>
              <w:rFonts w:ascii="Arial Black" w:hAnsi="Arial Black"/>
              <w:b/>
              <w:bCs/>
              <w:sz w:val="18"/>
              <w:szCs w:val="24"/>
            </w:rPr>
            <w:instrText>PAGE  \* Arabic  \* MERGEFORMAT</w:instrText>
          </w:r>
          <w:r w:rsidRPr="00A378B3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1</w:t>
          </w:r>
          <w:r w:rsidRPr="00A378B3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  <w:r w:rsidRPr="00A378B3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A378B3">
            <w:rPr>
              <w:rFonts w:ascii="Arial Black" w:hAnsi="Arial Black"/>
              <w:b/>
              <w:bCs/>
              <w:sz w:val="18"/>
              <w:szCs w:val="24"/>
            </w:rPr>
            <w:fldChar w:fldCharType="begin"/>
          </w:r>
          <w:r w:rsidRPr="00A378B3">
            <w:rPr>
              <w:rFonts w:ascii="Arial Black" w:hAnsi="Arial Black"/>
              <w:b/>
              <w:bCs/>
              <w:sz w:val="18"/>
              <w:szCs w:val="24"/>
            </w:rPr>
            <w:instrText>NUMPAGES  \* Arabic  \* MERGEFORMAT</w:instrText>
          </w:r>
          <w:r w:rsidRPr="00A378B3">
            <w:rPr>
              <w:rFonts w:ascii="Arial Black" w:hAnsi="Arial Black"/>
              <w:b/>
              <w:bCs/>
              <w:sz w:val="18"/>
              <w:szCs w:val="24"/>
            </w:rPr>
            <w:fldChar w:fldCharType="separate"/>
          </w:r>
          <w:r>
            <w:rPr>
              <w:rFonts w:ascii="Arial Black" w:hAnsi="Arial Black"/>
              <w:b/>
              <w:bCs/>
              <w:noProof/>
              <w:sz w:val="18"/>
              <w:szCs w:val="24"/>
            </w:rPr>
            <w:t>2</w:t>
          </w:r>
          <w:r w:rsidRPr="00A378B3">
            <w:rPr>
              <w:rFonts w:ascii="Arial Black" w:hAnsi="Arial Black"/>
              <w:b/>
              <w:bCs/>
              <w:sz w:val="18"/>
              <w:szCs w:val="24"/>
            </w:rPr>
            <w:fldChar w:fldCharType="end"/>
          </w:r>
        </w:p>
      </w:tc>
    </w:tr>
  </w:tbl>
  <w:p w:rsidR="006175D7" w:rsidRPr="009C0822" w:rsidRDefault="009C0822" w:rsidP="00885BB8">
    <w:pPr>
      <w:pStyle w:val="stbilgi"/>
      <w:rPr>
        <w:rFonts w:asciiTheme="minorHAnsi" w:hAnsiTheme="minorHAnsi" w:cstheme="minorBidi"/>
        <w:sz w:val="24"/>
        <w:szCs w:val="24"/>
      </w:rPr>
    </w:pPr>
    <w:r>
      <w:rPr>
        <w:rFonts w:asciiTheme="minorHAnsi" w:hAnsiTheme="minorHAnsi" w:cstheme="minorBidi"/>
        <w:noProof/>
        <w:sz w:val="22"/>
        <w:szCs w:val="22"/>
        <w:lang w:eastAsia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4B960C" wp14:editId="4EC8326F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1905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A9D38C" id="Düz Bağlayıcı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8B3" w:rsidRDefault="00A378B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13D40"/>
    <w:multiLevelType w:val="hybridMultilevel"/>
    <w:tmpl w:val="AD2E6480"/>
    <w:lvl w:ilvl="0" w:tplc="D610B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85228"/>
    <w:multiLevelType w:val="hybridMultilevel"/>
    <w:tmpl w:val="7EB2D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E187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4E"/>
    <w:rsid w:val="00055437"/>
    <w:rsid w:val="00152680"/>
    <w:rsid w:val="00181757"/>
    <w:rsid w:val="001D18AF"/>
    <w:rsid w:val="002B7914"/>
    <w:rsid w:val="003F5AC4"/>
    <w:rsid w:val="00497887"/>
    <w:rsid w:val="004A5473"/>
    <w:rsid w:val="00553593"/>
    <w:rsid w:val="00586417"/>
    <w:rsid w:val="00696333"/>
    <w:rsid w:val="0071677E"/>
    <w:rsid w:val="0075404E"/>
    <w:rsid w:val="00793EB2"/>
    <w:rsid w:val="00884947"/>
    <w:rsid w:val="008C438E"/>
    <w:rsid w:val="00904025"/>
    <w:rsid w:val="00927F64"/>
    <w:rsid w:val="009C0822"/>
    <w:rsid w:val="00A378B3"/>
    <w:rsid w:val="00AB3400"/>
    <w:rsid w:val="00B64DE8"/>
    <w:rsid w:val="00BF536F"/>
    <w:rsid w:val="00C53BC9"/>
    <w:rsid w:val="00C74A76"/>
    <w:rsid w:val="00CC07B4"/>
    <w:rsid w:val="00D17855"/>
    <w:rsid w:val="00D3561F"/>
    <w:rsid w:val="00DD1BCD"/>
    <w:rsid w:val="00DD7ED4"/>
    <w:rsid w:val="00EA00C6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5E6AD11-9E29-4855-9D3D-172D7907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9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791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B7914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2B791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B7914"/>
    <w:rPr>
      <w:rFonts w:ascii="Times New Roman" w:eastAsia="Times New Roman" w:hAnsi="Times New Roman" w:cs="Times New Roman"/>
      <w:sz w:val="20"/>
      <w:szCs w:val="20"/>
    </w:rPr>
  </w:style>
  <w:style w:type="paragraph" w:customStyle="1" w:styleId="WW-NormalWeb1">
    <w:name w:val="WW-Normal (Web)1"/>
    <w:basedOn w:val="Normal"/>
    <w:rsid w:val="002B7914"/>
    <w:pPr>
      <w:spacing w:before="280" w:after="119"/>
    </w:pPr>
    <w:rPr>
      <w:rFonts w:ascii="Calibri" w:hAnsi="Calibri"/>
      <w:sz w:val="24"/>
      <w:szCs w:val="24"/>
      <w:lang w:eastAsia="ar-SA"/>
    </w:rPr>
  </w:style>
  <w:style w:type="character" w:styleId="SayfaNumaras">
    <w:name w:val="page number"/>
    <w:basedOn w:val="VarsaylanParagrafYazTipi"/>
    <w:rsid w:val="002B7914"/>
  </w:style>
  <w:style w:type="character" w:customStyle="1" w:styleId="Gvdemetni">
    <w:name w:val="Gövde metni_"/>
    <w:link w:val="Gvdemetni1"/>
    <w:uiPriority w:val="99"/>
    <w:locked/>
    <w:rsid w:val="002B7914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Gvdemetni5">
    <w:name w:val="Gövde metni (5)_"/>
    <w:link w:val="Gvdemetni51"/>
    <w:uiPriority w:val="99"/>
    <w:locked/>
    <w:rsid w:val="002B7914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indekiler">
    <w:name w:val="İçindekiler_"/>
    <w:link w:val="indekiler0"/>
    <w:uiPriority w:val="99"/>
    <w:locked/>
    <w:rsid w:val="002B791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2B7914"/>
    <w:pPr>
      <w:widowControl w:val="0"/>
      <w:shd w:val="clear" w:color="auto" w:fill="FFFFFF"/>
      <w:spacing w:before="420" w:line="278" w:lineRule="exact"/>
      <w:ind w:hanging="820"/>
      <w:jc w:val="both"/>
    </w:pPr>
    <w:rPr>
      <w:rFonts w:eastAsiaTheme="minorHAnsi" w:cstheme="minorBidi"/>
      <w:sz w:val="23"/>
      <w:szCs w:val="23"/>
    </w:rPr>
  </w:style>
  <w:style w:type="paragraph" w:customStyle="1" w:styleId="Gvdemetni51">
    <w:name w:val="Gövde metni (5)1"/>
    <w:basedOn w:val="Normal"/>
    <w:link w:val="Gvdemetni5"/>
    <w:uiPriority w:val="99"/>
    <w:rsid w:val="002B7914"/>
    <w:pPr>
      <w:widowControl w:val="0"/>
      <w:shd w:val="clear" w:color="auto" w:fill="FFFFFF"/>
      <w:spacing w:after="120" w:line="240" w:lineRule="atLeast"/>
      <w:jc w:val="center"/>
    </w:pPr>
    <w:rPr>
      <w:rFonts w:eastAsiaTheme="minorHAnsi" w:cstheme="minorBidi"/>
      <w:b/>
      <w:bCs/>
      <w:sz w:val="23"/>
      <w:szCs w:val="23"/>
    </w:rPr>
  </w:style>
  <w:style w:type="paragraph" w:customStyle="1" w:styleId="indekiler0">
    <w:name w:val="İçindekiler"/>
    <w:basedOn w:val="Normal"/>
    <w:link w:val="indekiler"/>
    <w:uiPriority w:val="99"/>
    <w:rsid w:val="002B7914"/>
    <w:pPr>
      <w:widowControl w:val="0"/>
      <w:shd w:val="clear" w:color="auto" w:fill="FFFFFF"/>
      <w:spacing w:line="274" w:lineRule="exact"/>
      <w:jc w:val="both"/>
    </w:pPr>
    <w:rPr>
      <w:rFonts w:eastAsiaTheme="minorHAnsi" w:cstheme="minorBidi"/>
      <w:sz w:val="23"/>
      <w:szCs w:val="23"/>
    </w:rPr>
  </w:style>
  <w:style w:type="character" w:customStyle="1" w:styleId="Tabloyazs">
    <w:name w:val="Tablo yazısı_"/>
    <w:link w:val="Tabloyazs0"/>
    <w:uiPriority w:val="99"/>
    <w:locked/>
    <w:rsid w:val="002B791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Tabloyazs0">
    <w:name w:val="Tablo yazısı"/>
    <w:basedOn w:val="Normal"/>
    <w:link w:val="Tabloyazs"/>
    <w:uiPriority w:val="99"/>
    <w:rsid w:val="002B7914"/>
    <w:pPr>
      <w:widowControl w:val="0"/>
      <w:shd w:val="clear" w:color="auto" w:fill="FFFFFF"/>
      <w:spacing w:line="240" w:lineRule="atLeast"/>
    </w:pPr>
    <w:rPr>
      <w:rFonts w:eastAsiaTheme="minorHAnsi" w:cstheme="minorBidi"/>
      <w:sz w:val="23"/>
      <w:szCs w:val="23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B79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7914"/>
    <w:rPr>
      <w:rFonts w:ascii="Tahoma" w:eastAsia="Times New Roman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C0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2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3</cp:revision>
  <dcterms:created xsi:type="dcterms:W3CDTF">2026-01-07T11:46:00Z</dcterms:created>
  <dcterms:modified xsi:type="dcterms:W3CDTF">2026-01-08T07:59:00Z</dcterms:modified>
</cp:coreProperties>
</file>